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B692" w14:textId="38132E4F" w:rsidR="002A0E94" w:rsidRPr="00822724" w:rsidRDefault="002A0E94" w:rsidP="002A0E94">
      <w:pPr>
        <w:widowControl w:val="0"/>
        <w:autoSpaceDE w:val="0"/>
        <w:autoSpaceDN w:val="0"/>
        <w:spacing w:after="0" w:line="240" w:lineRule="auto"/>
        <w:rPr>
          <w:color w:val="auto"/>
          <w:sz w:val="20"/>
        </w:rPr>
      </w:pPr>
      <w:r>
        <w:rPr>
          <w:noProof/>
          <w:color w:val="auto"/>
          <w:sz w:val="20"/>
          <w14:ligatures w14:val="standardContextual"/>
        </w:rPr>
        <w:drawing>
          <wp:inline distT="0" distB="0" distL="0" distR="0" wp14:anchorId="52E45D19" wp14:editId="40ED92BF">
            <wp:extent cx="5715000" cy="2857500"/>
            <wp:effectExtent l="0" t="0" r="0" b="0"/>
            <wp:docPr id="755340858"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40858" name="Picture 2"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15000" cy="2857500"/>
                    </a:xfrm>
                    <a:prstGeom prst="rect">
                      <a:avLst/>
                    </a:prstGeom>
                  </pic:spPr>
                </pic:pic>
              </a:graphicData>
            </a:graphic>
          </wp:inline>
        </w:drawing>
      </w:r>
    </w:p>
    <w:p w14:paraId="4D40E4CB" w14:textId="77777777" w:rsidR="002A0E94" w:rsidRPr="00822724" w:rsidRDefault="002A0E94" w:rsidP="002A0E94">
      <w:pPr>
        <w:widowControl w:val="0"/>
        <w:autoSpaceDE w:val="0"/>
        <w:autoSpaceDN w:val="0"/>
        <w:spacing w:before="9" w:after="0" w:line="240" w:lineRule="auto"/>
        <w:rPr>
          <w:color w:val="auto"/>
          <w:sz w:val="11"/>
        </w:rPr>
      </w:pPr>
    </w:p>
    <w:p w14:paraId="1AFBEB4B" w14:textId="77777777" w:rsidR="002A0E94" w:rsidRPr="00822724" w:rsidRDefault="002A0E94" w:rsidP="002A0E94">
      <w:pPr>
        <w:widowControl w:val="0"/>
        <w:autoSpaceDE w:val="0"/>
        <w:autoSpaceDN w:val="0"/>
        <w:spacing w:after="0" w:line="240" w:lineRule="auto"/>
        <w:rPr>
          <w:color w:val="auto"/>
          <w:sz w:val="20"/>
        </w:rPr>
      </w:pPr>
    </w:p>
    <w:p w14:paraId="4D7E6D05" w14:textId="77777777" w:rsidR="002A0E94" w:rsidRPr="002A0E94" w:rsidRDefault="002A0E94" w:rsidP="002A0E94">
      <w:pPr>
        <w:pStyle w:val="Title"/>
      </w:pPr>
    </w:p>
    <w:p w14:paraId="06292B51" w14:textId="77649BB1" w:rsidR="002A0E94" w:rsidRDefault="002A0E94" w:rsidP="002A0E94">
      <w:pPr>
        <w:pStyle w:val="Title"/>
        <w:rPr>
          <w:sz w:val="56"/>
          <w:szCs w:val="56"/>
        </w:rPr>
      </w:pPr>
      <w:r w:rsidRPr="002A0E94">
        <w:rPr>
          <w:sz w:val="56"/>
          <w:szCs w:val="56"/>
        </w:rPr>
        <w:t xml:space="preserve">REQUEST FOR </w:t>
      </w:r>
      <w:r w:rsidR="00E275DD">
        <w:rPr>
          <w:sz w:val="56"/>
          <w:szCs w:val="56"/>
        </w:rPr>
        <w:t>QUALIFICATIONS</w:t>
      </w:r>
    </w:p>
    <w:p w14:paraId="2E0794D3" w14:textId="77777777" w:rsidR="002A0E94" w:rsidRPr="002A0E94" w:rsidRDefault="002A0E94" w:rsidP="002A0E94"/>
    <w:p w14:paraId="21080960" w14:textId="77777777" w:rsidR="002A0E94" w:rsidRPr="002A0E94" w:rsidRDefault="002A0E94" w:rsidP="002A0E94"/>
    <w:p w14:paraId="0E5A3B2C" w14:textId="1B20593D" w:rsidR="002A0E94" w:rsidRPr="002A0E94" w:rsidRDefault="002A0E94" w:rsidP="002A0E94">
      <w:pPr>
        <w:jc w:val="center"/>
        <w:rPr>
          <w:b/>
          <w:bCs/>
          <w:sz w:val="56"/>
          <w:szCs w:val="56"/>
        </w:rPr>
      </w:pPr>
      <w:r>
        <w:rPr>
          <w:b/>
          <w:bCs/>
          <w:sz w:val="56"/>
          <w:szCs w:val="56"/>
        </w:rPr>
        <w:t>Customer Service Staffing Optimization</w:t>
      </w:r>
    </w:p>
    <w:p w14:paraId="5BBE2CEA" w14:textId="77777777" w:rsidR="002A0E94" w:rsidRPr="002A0E94" w:rsidRDefault="002A0E94" w:rsidP="002A0E94">
      <w:pPr>
        <w:jc w:val="center"/>
        <w:rPr>
          <w:b/>
          <w:bCs/>
          <w:sz w:val="56"/>
          <w:szCs w:val="56"/>
        </w:rPr>
      </w:pPr>
    </w:p>
    <w:p w14:paraId="55F1C778" w14:textId="7AB6DE3F" w:rsidR="002A0E94" w:rsidRPr="002A0E94" w:rsidRDefault="002A0E94" w:rsidP="002A0E94">
      <w:pPr>
        <w:jc w:val="center"/>
        <w:rPr>
          <w:b/>
          <w:bCs/>
          <w:sz w:val="56"/>
          <w:szCs w:val="56"/>
        </w:rPr>
      </w:pPr>
      <w:r>
        <w:rPr>
          <w:b/>
          <w:bCs/>
          <w:sz w:val="56"/>
          <w:szCs w:val="56"/>
        </w:rPr>
        <w:t xml:space="preserve">Appendix </w:t>
      </w:r>
      <w:r w:rsidR="0029523B">
        <w:rPr>
          <w:b/>
          <w:bCs/>
          <w:sz w:val="56"/>
          <w:szCs w:val="56"/>
        </w:rPr>
        <w:t>A</w:t>
      </w:r>
    </w:p>
    <w:p w14:paraId="6B7FA59D" w14:textId="18540E70" w:rsidR="002A0E94" w:rsidRPr="002A0E94" w:rsidRDefault="004D2E9E" w:rsidP="002A0E94">
      <w:pPr>
        <w:jc w:val="center"/>
        <w:rPr>
          <w:b/>
          <w:bCs/>
          <w:sz w:val="56"/>
          <w:szCs w:val="56"/>
        </w:rPr>
      </w:pPr>
      <w:r>
        <w:rPr>
          <w:b/>
          <w:bCs/>
          <w:sz w:val="56"/>
          <w:szCs w:val="56"/>
        </w:rPr>
        <w:t>Technical Response Guide (TRG)</w:t>
      </w:r>
    </w:p>
    <w:p w14:paraId="266BBC53" w14:textId="77777777" w:rsidR="002A0E94" w:rsidRDefault="002A0E94" w:rsidP="002A0E94"/>
    <w:p w14:paraId="285C73D5" w14:textId="77777777" w:rsidR="002A0E94" w:rsidRPr="002A0E94" w:rsidRDefault="002A0E94" w:rsidP="002A0E94"/>
    <w:p w14:paraId="746F7560" w14:textId="77777777" w:rsidR="002A0E94" w:rsidRPr="00822724" w:rsidRDefault="002A0E94" w:rsidP="002A0E94"/>
    <w:p w14:paraId="58316EE1" w14:textId="0678E594" w:rsidR="002A0E94" w:rsidRDefault="002A0E94" w:rsidP="002A0E94">
      <w:pPr>
        <w:sectPr w:rsidR="002A0E94" w:rsidSect="002C0956">
          <w:headerReference w:type="default" r:id="rId12"/>
          <w:footerReference w:type="default" r:id="rId13"/>
          <w:headerReference w:type="first" r:id="rId14"/>
          <w:footerReference w:type="first" r:id="rId15"/>
          <w:pgSz w:w="12240" w:h="15840"/>
          <w:pgMar w:top="1800" w:right="1440" w:bottom="720" w:left="1440" w:header="720" w:footer="720" w:gutter="0"/>
          <w:cols w:space="720"/>
          <w:titlePg/>
          <w:docGrid w:linePitch="326"/>
        </w:sectPr>
      </w:pPr>
    </w:p>
    <w:p w14:paraId="4A336641" w14:textId="588EC5BE" w:rsidR="002A0E94" w:rsidRPr="002A0E94" w:rsidRDefault="002A0E94" w:rsidP="002A0E94">
      <w:pPr>
        <w:pStyle w:val="TOCHeading"/>
      </w:pPr>
      <w:r>
        <w:lastRenderedPageBreak/>
        <w:t>Table of Contents</w:t>
      </w:r>
    </w:p>
    <w:p w14:paraId="12A8AD76" w14:textId="67B18A86" w:rsidR="009F2CB1" w:rsidRDefault="008E6AE2">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r>
        <w:fldChar w:fldCharType="begin"/>
      </w:r>
      <w:r w:rsidR="002A0E94">
        <w:instrText>TOC \o "1-3" \z \u \h</w:instrText>
      </w:r>
      <w:r>
        <w:fldChar w:fldCharType="separate"/>
      </w:r>
      <w:hyperlink w:anchor="_Toc224801859" w:history="1">
        <w:r w:rsidR="009F2CB1" w:rsidRPr="00120D16">
          <w:rPr>
            <w:rStyle w:val="Hyperlink"/>
            <w:noProof/>
          </w:rPr>
          <w:t>1</w:t>
        </w:r>
        <w:r w:rsidR="009F2CB1">
          <w:rPr>
            <w:rFonts w:asciiTheme="minorHAnsi" w:eastAsiaTheme="minorEastAsia" w:hAnsiTheme="minorHAnsi" w:cstheme="minorBidi"/>
            <w:noProof/>
            <w:color w:val="auto"/>
            <w:kern w:val="2"/>
            <w:sz w:val="24"/>
            <w:szCs w:val="24"/>
            <w14:ligatures w14:val="standardContextual"/>
          </w:rPr>
          <w:tab/>
        </w:r>
        <w:r w:rsidR="009F2CB1" w:rsidRPr="00120D16">
          <w:rPr>
            <w:rStyle w:val="Hyperlink"/>
            <w:noProof/>
          </w:rPr>
          <w:t>RFQ Technical Response Guide</w:t>
        </w:r>
        <w:r w:rsidR="009F2CB1">
          <w:rPr>
            <w:noProof/>
            <w:webHidden/>
          </w:rPr>
          <w:tab/>
        </w:r>
        <w:r w:rsidR="009F2CB1">
          <w:rPr>
            <w:noProof/>
            <w:webHidden/>
          </w:rPr>
          <w:fldChar w:fldCharType="begin"/>
        </w:r>
        <w:r w:rsidR="009F2CB1">
          <w:rPr>
            <w:noProof/>
            <w:webHidden/>
          </w:rPr>
          <w:instrText xml:space="preserve"> PAGEREF _Toc224801859 \h </w:instrText>
        </w:r>
        <w:r w:rsidR="009F2CB1">
          <w:rPr>
            <w:noProof/>
            <w:webHidden/>
          </w:rPr>
        </w:r>
        <w:r w:rsidR="009F2CB1">
          <w:rPr>
            <w:noProof/>
            <w:webHidden/>
          </w:rPr>
          <w:fldChar w:fldCharType="separate"/>
        </w:r>
        <w:r w:rsidR="009F2CB1">
          <w:rPr>
            <w:noProof/>
            <w:webHidden/>
          </w:rPr>
          <w:t>1</w:t>
        </w:r>
        <w:r w:rsidR="009F2CB1">
          <w:rPr>
            <w:noProof/>
            <w:webHidden/>
          </w:rPr>
          <w:fldChar w:fldCharType="end"/>
        </w:r>
      </w:hyperlink>
    </w:p>
    <w:p w14:paraId="6C1347DB" w14:textId="4E08A099" w:rsidR="009F2CB1" w:rsidRDefault="009F2CB1">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0" w:history="1">
        <w:r w:rsidRPr="00120D16">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Response Questions</w:t>
        </w:r>
        <w:r>
          <w:rPr>
            <w:noProof/>
            <w:webHidden/>
          </w:rPr>
          <w:tab/>
        </w:r>
        <w:r>
          <w:rPr>
            <w:noProof/>
            <w:webHidden/>
          </w:rPr>
          <w:fldChar w:fldCharType="begin"/>
        </w:r>
        <w:r>
          <w:rPr>
            <w:noProof/>
            <w:webHidden/>
          </w:rPr>
          <w:instrText xml:space="preserve"> PAGEREF _Toc224801860 \h </w:instrText>
        </w:r>
        <w:r>
          <w:rPr>
            <w:noProof/>
            <w:webHidden/>
          </w:rPr>
        </w:r>
        <w:r>
          <w:rPr>
            <w:noProof/>
            <w:webHidden/>
          </w:rPr>
          <w:fldChar w:fldCharType="separate"/>
        </w:r>
        <w:r>
          <w:rPr>
            <w:noProof/>
            <w:webHidden/>
          </w:rPr>
          <w:t>1</w:t>
        </w:r>
        <w:r>
          <w:rPr>
            <w:noProof/>
            <w:webHidden/>
          </w:rPr>
          <w:fldChar w:fldCharType="end"/>
        </w:r>
      </w:hyperlink>
    </w:p>
    <w:p w14:paraId="3AB87B0B" w14:textId="4AB9BE54"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1" w:history="1">
        <w:r w:rsidRPr="00120D16">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Experience Verification</w:t>
        </w:r>
        <w:r>
          <w:rPr>
            <w:noProof/>
            <w:webHidden/>
          </w:rPr>
          <w:tab/>
        </w:r>
        <w:r>
          <w:rPr>
            <w:noProof/>
            <w:webHidden/>
          </w:rPr>
          <w:fldChar w:fldCharType="begin"/>
        </w:r>
        <w:r>
          <w:rPr>
            <w:noProof/>
            <w:webHidden/>
          </w:rPr>
          <w:instrText xml:space="preserve"> PAGEREF _Toc224801861 \h </w:instrText>
        </w:r>
        <w:r>
          <w:rPr>
            <w:noProof/>
            <w:webHidden/>
          </w:rPr>
        </w:r>
        <w:r>
          <w:rPr>
            <w:noProof/>
            <w:webHidden/>
          </w:rPr>
          <w:fldChar w:fldCharType="separate"/>
        </w:r>
        <w:r>
          <w:rPr>
            <w:noProof/>
            <w:webHidden/>
          </w:rPr>
          <w:t>1</w:t>
        </w:r>
        <w:r>
          <w:rPr>
            <w:noProof/>
            <w:webHidden/>
          </w:rPr>
          <w:fldChar w:fldCharType="end"/>
        </w:r>
      </w:hyperlink>
    </w:p>
    <w:p w14:paraId="525530C8" w14:textId="47680600"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2" w:history="1">
        <w:r w:rsidRPr="00120D16">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References</w:t>
        </w:r>
        <w:r>
          <w:rPr>
            <w:noProof/>
            <w:webHidden/>
          </w:rPr>
          <w:tab/>
        </w:r>
        <w:r>
          <w:rPr>
            <w:noProof/>
            <w:webHidden/>
          </w:rPr>
          <w:fldChar w:fldCharType="begin"/>
        </w:r>
        <w:r>
          <w:rPr>
            <w:noProof/>
            <w:webHidden/>
          </w:rPr>
          <w:instrText xml:space="preserve"> PAGEREF _Toc224801862 \h </w:instrText>
        </w:r>
        <w:r>
          <w:rPr>
            <w:noProof/>
            <w:webHidden/>
          </w:rPr>
        </w:r>
        <w:r>
          <w:rPr>
            <w:noProof/>
            <w:webHidden/>
          </w:rPr>
          <w:fldChar w:fldCharType="separate"/>
        </w:r>
        <w:r>
          <w:rPr>
            <w:noProof/>
            <w:webHidden/>
          </w:rPr>
          <w:t>2</w:t>
        </w:r>
        <w:r>
          <w:rPr>
            <w:noProof/>
            <w:webHidden/>
          </w:rPr>
          <w:fldChar w:fldCharType="end"/>
        </w:r>
      </w:hyperlink>
    </w:p>
    <w:p w14:paraId="293D560E" w14:textId="2E1FF52B"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3" w:history="1">
        <w:r w:rsidRPr="00120D16">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Financial Stability</w:t>
        </w:r>
        <w:r>
          <w:rPr>
            <w:noProof/>
            <w:webHidden/>
          </w:rPr>
          <w:tab/>
        </w:r>
        <w:r>
          <w:rPr>
            <w:noProof/>
            <w:webHidden/>
          </w:rPr>
          <w:fldChar w:fldCharType="begin"/>
        </w:r>
        <w:r>
          <w:rPr>
            <w:noProof/>
            <w:webHidden/>
          </w:rPr>
          <w:instrText xml:space="preserve"> PAGEREF _Toc224801863 \h </w:instrText>
        </w:r>
        <w:r>
          <w:rPr>
            <w:noProof/>
            <w:webHidden/>
          </w:rPr>
        </w:r>
        <w:r>
          <w:rPr>
            <w:noProof/>
            <w:webHidden/>
          </w:rPr>
          <w:fldChar w:fldCharType="separate"/>
        </w:r>
        <w:r>
          <w:rPr>
            <w:noProof/>
            <w:webHidden/>
          </w:rPr>
          <w:t>3</w:t>
        </w:r>
        <w:r>
          <w:rPr>
            <w:noProof/>
            <w:webHidden/>
          </w:rPr>
          <w:fldChar w:fldCharType="end"/>
        </w:r>
      </w:hyperlink>
    </w:p>
    <w:p w14:paraId="311B120E" w14:textId="64474A0F"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4" w:history="1">
        <w:r w:rsidRPr="00120D16">
          <w:rPr>
            <w:rStyle w:val="Hyperlink"/>
            <w:noProof/>
          </w:rPr>
          <w:t>2.4</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PCI Compliance</w:t>
        </w:r>
        <w:r>
          <w:rPr>
            <w:noProof/>
            <w:webHidden/>
          </w:rPr>
          <w:tab/>
        </w:r>
        <w:r>
          <w:rPr>
            <w:noProof/>
            <w:webHidden/>
          </w:rPr>
          <w:fldChar w:fldCharType="begin"/>
        </w:r>
        <w:r>
          <w:rPr>
            <w:noProof/>
            <w:webHidden/>
          </w:rPr>
          <w:instrText xml:space="preserve"> PAGEREF _Toc224801864 \h </w:instrText>
        </w:r>
        <w:r>
          <w:rPr>
            <w:noProof/>
            <w:webHidden/>
          </w:rPr>
        </w:r>
        <w:r>
          <w:rPr>
            <w:noProof/>
            <w:webHidden/>
          </w:rPr>
          <w:fldChar w:fldCharType="separate"/>
        </w:r>
        <w:r>
          <w:rPr>
            <w:noProof/>
            <w:webHidden/>
          </w:rPr>
          <w:t>3</w:t>
        </w:r>
        <w:r>
          <w:rPr>
            <w:noProof/>
            <w:webHidden/>
          </w:rPr>
          <w:fldChar w:fldCharType="end"/>
        </w:r>
      </w:hyperlink>
    </w:p>
    <w:p w14:paraId="76907B0C" w14:textId="457FA288"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5" w:history="1">
        <w:r w:rsidRPr="00120D16">
          <w:rPr>
            <w:rStyle w:val="Hyperlink"/>
            <w:noProof/>
          </w:rPr>
          <w:t>2.5</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Security Compliance (NIST SP 800-53)</w:t>
        </w:r>
        <w:r>
          <w:rPr>
            <w:noProof/>
            <w:webHidden/>
          </w:rPr>
          <w:tab/>
        </w:r>
        <w:r>
          <w:rPr>
            <w:noProof/>
            <w:webHidden/>
          </w:rPr>
          <w:fldChar w:fldCharType="begin"/>
        </w:r>
        <w:r>
          <w:rPr>
            <w:noProof/>
            <w:webHidden/>
          </w:rPr>
          <w:instrText xml:space="preserve"> PAGEREF _Toc224801865 \h </w:instrText>
        </w:r>
        <w:r>
          <w:rPr>
            <w:noProof/>
            <w:webHidden/>
          </w:rPr>
        </w:r>
        <w:r>
          <w:rPr>
            <w:noProof/>
            <w:webHidden/>
          </w:rPr>
          <w:fldChar w:fldCharType="separate"/>
        </w:r>
        <w:r>
          <w:rPr>
            <w:noProof/>
            <w:webHidden/>
          </w:rPr>
          <w:t>4</w:t>
        </w:r>
        <w:r>
          <w:rPr>
            <w:noProof/>
            <w:webHidden/>
          </w:rPr>
          <w:fldChar w:fldCharType="end"/>
        </w:r>
      </w:hyperlink>
    </w:p>
    <w:p w14:paraId="1FCD8501" w14:textId="0E6A672F"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6" w:history="1">
        <w:r w:rsidRPr="00120D16">
          <w:rPr>
            <w:rStyle w:val="Hyperlink"/>
            <w:noProof/>
          </w:rPr>
          <w:t>2.6</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Resource Capacity and Implementation Readiness</w:t>
        </w:r>
        <w:r>
          <w:rPr>
            <w:noProof/>
            <w:webHidden/>
          </w:rPr>
          <w:tab/>
        </w:r>
        <w:r>
          <w:rPr>
            <w:noProof/>
            <w:webHidden/>
          </w:rPr>
          <w:fldChar w:fldCharType="begin"/>
        </w:r>
        <w:r>
          <w:rPr>
            <w:noProof/>
            <w:webHidden/>
          </w:rPr>
          <w:instrText xml:space="preserve"> PAGEREF _Toc224801866 \h </w:instrText>
        </w:r>
        <w:r>
          <w:rPr>
            <w:noProof/>
            <w:webHidden/>
          </w:rPr>
        </w:r>
        <w:r>
          <w:rPr>
            <w:noProof/>
            <w:webHidden/>
          </w:rPr>
          <w:fldChar w:fldCharType="separate"/>
        </w:r>
        <w:r>
          <w:rPr>
            <w:noProof/>
            <w:webHidden/>
          </w:rPr>
          <w:t>4</w:t>
        </w:r>
        <w:r>
          <w:rPr>
            <w:noProof/>
            <w:webHidden/>
          </w:rPr>
          <w:fldChar w:fldCharType="end"/>
        </w:r>
      </w:hyperlink>
    </w:p>
    <w:p w14:paraId="2A7444C4" w14:textId="18121828"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7" w:history="1">
        <w:r w:rsidRPr="00120D16">
          <w:rPr>
            <w:rStyle w:val="Hyperlink"/>
            <w:noProof/>
          </w:rPr>
          <w:t>2.7</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Advanced Escalations and Regulatory Complaint Management</w:t>
        </w:r>
        <w:r>
          <w:rPr>
            <w:noProof/>
            <w:webHidden/>
          </w:rPr>
          <w:tab/>
        </w:r>
        <w:r>
          <w:rPr>
            <w:noProof/>
            <w:webHidden/>
          </w:rPr>
          <w:fldChar w:fldCharType="begin"/>
        </w:r>
        <w:r>
          <w:rPr>
            <w:noProof/>
            <w:webHidden/>
          </w:rPr>
          <w:instrText xml:space="preserve"> PAGEREF _Toc224801867 \h </w:instrText>
        </w:r>
        <w:r>
          <w:rPr>
            <w:noProof/>
            <w:webHidden/>
          </w:rPr>
        </w:r>
        <w:r>
          <w:rPr>
            <w:noProof/>
            <w:webHidden/>
          </w:rPr>
          <w:fldChar w:fldCharType="separate"/>
        </w:r>
        <w:r>
          <w:rPr>
            <w:noProof/>
            <w:webHidden/>
          </w:rPr>
          <w:t>4</w:t>
        </w:r>
        <w:r>
          <w:rPr>
            <w:noProof/>
            <w:webHidden/>
          </w:rPr>
          <w:fldChar w:fldCharType="end"/>
        </w:r>
      </w:hyperlink>
    </w:p>
    <w:p w14:paraId="497EDF08" w14:textId="625B92F2"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8" w:history="1">
        <w:r w:rsidRPr="00120D16">
          <w:rPr>
            <w:rStyle w:val="Hyperlink"/>
            <w:noProof/>
          </w:rPr>
          <w:t>2.8</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Litigation History</w:t>
        </w:r>
        <w:r>
          <w:rPr>
            <w:noProof/>
            <w:webHidden/>
          </w:rPr>
          <w:tab/>
        </w:r>
        <w:r>
          <w:rPr>
            <w:noProof/>
            <w:webHidden/>
          </w:rPr>
          <w:fldChar w:fldCharType="begin"/>
        </w:r>
        <w:r>
          <w:rPr>
            <w:noProof/>
            <w:webHidden/>
          </w:rPr>
          <w:instrText xml:space="preserve"> PAGEREF _Toc224801868 \h </w:instrText>
        </w:r>
        <w:r>
          <w:rPr>
            <w:noProof/>
            <w:webHidden/>
          </w:rPr>
        </w:r>
        <w:r>
          <w:rPr>
            <w:noProof/>
            <w:webHidden/>
          </w:rPr>
          <w:fldChar w:fldCharType="separate"/>
        </w:r>
        <w:r>
          <w:rPr>
            <w:noProof/>
            <w:webHidden/>
          </w:rPr>
          <w:t>6</w:t>
        </w:r>
        <w:r>
          <w:rPr>
            <w:noProof/>
            <w:webHidden/>
          </w:rPr>
          <w:fldChar w:fldCharType="end"/>
        </w:r>
      </w:hyperlink>
    </w:p>
    <w:p w14:paraId="233F08DB" w14:textId="0DB072BB"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69" w:history="1">
        <w:r w:rsidRPr="00120D16">
          <w:rPr>
            <w:rStyle w:val="Hyperlink"/>
            <w:noProof/>
          </w:rPr>
          <w:t>2.9</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Quality &amp; Training Integration</w:t>
        </w:r>
        <w:r>
          <w:rPr>
            <w:noProof/>
            <w:webHidden/>
          </w:rPr>
          <w:tab/>
        </w:r>
        <w:r>
          <w:rPr>
            <w:noProof/>
            <w:webHidden/>
          </w:rPr>
          <w:fldChar w:fldCharType="begin"/>
        </w:r>
        <w:r>
          <w:rPr>
            <w:noProof/>
            <w:webHidden/>
          </w:rPr>
          <w:instrText xml:space="preserve"> PAGEREF _Toc224801869 \h </w:instrText>
        </w:r>
        <w:r>
          <w:rPr>
            <w:noProof/>
            <w:webHidden/>
          </w:rPr>
        </w:r>
        <w:r>
          <w:rPr>
            <w:noProof/>
            <w:webHidden/>
          </w:rPr>
          <w:fldChar w:fldCharType="separate"/>
        </w:r>
        <w:r>
          <w:rPr>
            <w:noProof/>
            <w:webHidden/>
          </w:rPr>
          <w:t>7</w:t>
        </w:r>
        <w:r>
          <w:rPr>
            <w:noProof/>
            <w:webHidden/>
          </w:rPr>
          <w:fldChar w:fldCharType="end"/>
        </w:r>
      </w:hyperlink>
    </w:p>
    <w:p w14:paraId="44436FF5" w14:textId="168FBF21"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70" w:history="1">
        <w:r w:rsidRPr="00120D16">
          <w:rPr>
            <w:rStyle w:val="Hyperlink"/>
            <w:noProof/>
          </w:rPr>
          <w:t>2.10</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Customer Experience and Customer Relationship Management</w:t>
        </w:r>
        <w:r>
          <w:rPr>
            <w:noProof/>
            <w:webHidden/>
          </w:rPr>
          <w:tab/>
        </w:r>
        <w:r>
          <w:rPr>
            <w:noProof/>
            <w:webHidden/>
          </w:rPr>
          <w:fldChar w:fldCharType="begin"/>
        </w:r>
        <w:r>
          <w:rPr>
            <w:noProof/>
            <w:webHidden/>
          </w:rPr>
          <w:instrText xml:space="preserve"> PAGEREF _Toc224801870 \h </w:instrText>
        </w:r>
        <w:r>
          <w:rPr>
            <w:noProof/>
            <w:webHidden/>
          </w:rPr>
        </w:r>
        <w:r>
          <w:rPr>
            <w:noProof/>
            <w:webHidden/>
          </w:rPr>
          <w:fldChar w:fldCharType="separate"/>
        </w:r>
        <w:r>
          <w:rPr>
            <w:noProof/>
            <w:webHidden/>
          </w:rPr>
          <w:t>8</w:t>
        </w:r>
        <w:r>
          <w:rPr>
            <w:noProof/>
            <w:webHidden/>
          </w:rPr>
          <w:fldChar w:fldCharType="end"/>
        </w:r>
      </w:hyperlink>
    </w:p>
    <w:p w14:paraId="6A2ADEE5" w14:textId="6866BD92"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71" w:history="1">
        <w:r w:rsidRPr="00120D16">
          <w:rPr>
            <w:rStyle w:val="Hyperlink"/>
            <w:noProof/>
          </w:rPr>
          <w:t>2.11</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Recruitment, Retention, Coaching, and Workforce Development</w:t>
        </w:r>
        <w:r>
          <w:rPr>
            <w:noProof/>
            <w:webHidden/>
          </w:rPr>
          <w:tab/>
        </w:r>
        <w:r>
          <w:rPr>
            <w:noProof/>
            <w:webHidden/>
          </w:rPr>
          <w:fldChar w:fldCharType="begin"/>
        </w:r>
        <w:r>
          <w:rPr>
            <w:noProof/>
            <w:webHidden/>
          </w:rPr>
          <w:instrText xml:space="preserve"> PAGEREF _Toc224801871 \h </w:instrText>
        </w:r>
        <w:r>
          <w:rPr>
            <w:noProof/>
            <w:webHidden/>
          </w:rPr>
        </w:r>
        <w:r>
          <w:rPr>
            <w:noProof/>
            <w:webHidden/>
          </w:rPr>
          <w:fldChar w:fldCharType="separate"/>
        </w:r>
        <w:r>
          <w:rPr>
            <w:noProof/>
            <w:webHidden/>
          </w:rPr>
          <w:t>9</w:t>
        </w:r>
        <w:r>
          <w:rPr>
            <w:noProof/>
            <w:webHidden/>
          </w:rPr>
          <w:fldChar w:fldCharType="end"/>
        </w:r>
      </w:hyperlink>
    </w:p>
    <w:p w14:paraId="09B5EFAE" w14:textId="77055918" w:rsidR="009F2CB1" w:rsidRDefault="009F2CB1">
      <w:pPr>
        <w:pStyle w:val="TOC2"/>
        <w:tabs>
          <w:tab w:val="left" w:pos="880"/>
          <w:tab w:val="right" w:leader="dot" w:pos="9350"/>
        </w:tabs>
        <w:rPr>
          <w:rFonts w:asciiTheme="minorHAnsi" w:eastAsiaTheme="minorEastAsia" w:hAnsiTheme="minorHAnsi" w:cstheme="minorBidi"/>
          <w:noProof/>
          <w:color w:val="auto"/>
          <w:kern w:val="2"/>
          <w:sz w:val="24"/>
          <w:szCs w:val="24"/>
          <w14:ligatures w14:val="standardContextual"/>
        </w:rPr>
      </w:pPr>
      <w:hyperlink w:anchor="_Toc224801872" w:history="1">
        <w:r w:rsidRPr="00120D16">
          <w:rPr>
            <w:rStyle w:val="Hyperlink"/>
            <w:noProof/>
          </w:rPr>
          <w:t>2.12</w:t>
        </w:r>
        <w:r>
          <w:rPr>
            <w:rFonts w:asciiTheme="minorHAnsi" w:eastAsiaTheme="minorEastAsia" w:hAnsiTheme="minorHAnsi" w:cstheme="minorBidi"/>
            <w:noProof/>
            <w:color w:val="auto"/>
            <w:kern w:val="2"/>
            <w:sz w:val="24"/>
            <w:szCs w:val="24"/>
            <w14:ligatures w14:val="standardContextual"/>
          </w:rPr>
          <w:tab/>
        </w:r>
        <w:r w:rsidRPr="00120D16">
          <w:rPr>
            <w:rStyle w:val="Hyperlink"/>
            <w:noProof/>
          </w:rPr>
          <w:t>Employee Transition Plan</w:t>
        </w:r>
        <w:r>
          <w:rPr>
            <w:noProof/>
            <w:webHidden/>
          </w:rPr>
          <w:tab/>
        </w:r>
        <w:r>
          <w:rPr>
            <w:noProof/>
            <w:webHidden/>
          </w:rPr>
          <w:fldChar w:fldCharType="begin"/>
        </w:r>
        <w:r>
          <w:rPr>
            <w:noProof/>
            <w:webHidden/>
          </w:rPr>
          <w:instrText xml:space="preserve"> PAGEREF _Toc224801872 \h </w:instrText>
        </w:r>
        <w:r>
          <w:rPr>
            <w:noProof/>
            <w:webHidden/>
          </w:rPr>
        </w:r>
        <w:r>
          <w:rPr>
            <w:noProof/>
            <w:webHidden/>
          </w:rPr>
          <w:fldChar w:fldCharType="separate"/>
        </w:r>
        <w:r>
          <w:rPr>
            <w:noProof/>
            <w:webHidden/>
          </w:rPr>
          <w:t>10</w:t>
        </w:r>
        <w:r>
          <w:rPr>
            <w:noProof/>
            <w:webHidden/>
          </w:rPr>
          <w:fldChar w:fldCharType="end"/>
        </w:r>
      </w:hyperlink>
    </w:p>
    <w:p w14:paraId="1452AB86" w14:textId="23B89CB0" w:rsidR="008E6AE2" w:rsidRDefault="008E6AE2" w:rsidP="4DDC9A57">
      <w:pPr>
        <w:pStyle w:val="TOC2"/>
        <w:tabs>
          <w:tab w:val="right" w:leader="dot" w:pos="9345"/>
        </w:tabs>
        <w:rPr>
          <w:rFonts w:asciiTheme="minorHAnsi" w:eastAsiaTheme="minorEastAsia" w:hAnsiTheme="minorHAnsi" w:cstheme="minorBidi"/>
          <w:noProof/>
          <w:color w:val="auto"/>
          <w:kern w:val="2"/>
          <w:sz w:val="24"/>
          <w:szCs w:val="24"/>
          <w14:ligatures w14:val="standardContextual"/>
        </w:rPr>
      </w:pPr>
      <w:r>
        <w:fldChar w:fldCharType="end"/>
      </w:r>
    </w:p>
    <w:p w14:paraId="5F53FFDC" w14:textId="4CCC1A60" w:rsidR="00D47192" w:rsidRDefault="00D47192" w:rsidP="00E275DD">
      <w:pPr>
        <w:pStyle w:val="TOCHeading"/>
      </w:pPr>
    </w:p>
    <w:p w14:paraId="072FB09B" w14:textId="77777777" w:rsidR="00D47192" w:rsidRPr="00D47192" w:rsidRDefault="00D47192" w:rsidP="00D47192"/>
    <w:p w14:paraId="755FBE58" w14:textId="77777777" w:rsidR="00D47192" w:rsidRPr="00D47192" w:rsidRDefault="00D47192" w:rsidP="00D47192"/>
    <w:p w14:paraId="6F54514C" w14:textId="77777777" w:rsidR="00D47192" w:rsidRPr="00D47192" w:rsidRDefault="00D47192" w:rsidP="00D47192"/>
    <w:p w14:paraId="2A6CC54B" w14:textId="77777777" w:rsidR="00D47192" w:rsidRPr="00D47192" w:rsidRDefault="00D47192" w:rsidP="00D47192"/>
    <w:p w14:paraId="1B40A621" w14:textId="77777777" w:rsidR="00D47192" w:rsidRPr="00D47192" w:rsidRDefault="00D47192" w:rsidP="00D47192"/>
    <w:p w14:paraId="090E1124" w14:textId="77777777" w:rsidR="00D47192" w:rsidRPr="00D47192" w:rsidRDefault="00D47192" w:rsidP="00D47192"/>
    <w:p w14:paraId="4BFD1FDB" w14:textId="77777777" w:rsidR="00D47192" w:rsidRPr="00D47192" w:rsidRDefault="00D47192" w:rsidP="00D47192"/>
    <w:p w14:paraId="6C4E1561" w14:textId="77777777" w:rsidR="00D47192" w:rsidRPr="00D47192" w:rsidRDefault="00D47192" w:rsidP="00D47192"/>
    <w:p w14:paraId="636F4C5E" w14:textId="77777777" w:rsidR="00D47192" w:rsidRPr="00D47192" w:rsidRDefault="00D47192" w:rsidP="00D47192"/>
    <w:p w14:paraId="65A392B1" w14:textId="77777777" w:rsidR="00D47192" w:rsidRDefault="00D47192" w:rsidP="00D47192"/>
    <w:p w14:paraId="1B7EF9D7" w14:textId="77777777" w:rsidR="00475BD9" w:rsidRDefault="00475BD9" w:rsidP="00D47192">
      <w:pPr>
        <w:sectPr w:rsidR="00475BD9" w:rsidSect="00475BD9">
          <w:headerReference w:type="first" r:id="rId16"/>
          <w:footerReference w:type="first" r:id="rId17"/>
          <w:pgSz w:w="12240" w:h="15840"/>
          <w:pgMar w:top="1800" w:right="1440" w:bottom="720" w:left="1440" w:header="720" w:footer="720" w:gutter="0"/>
          <w:pgNumType w:fmt="lowerRoman" w:start="1"/>
          <w:cols w:space="720"/>
          <w:titlePg/>
          <w:docGrid w:linePitch="326"/>
        </w:sectPr>
      </w:pPr>
    </w:p>
    <w:p w14:paraId="21920762" w14:textId="4A3A1A28" w:rsidR="000C199B" w:rsidRDefault="00D47192" w:rsidP="00347F1F">
      <w:pPr>
        <w:pStyle w:val="Heading1"/>
      </w:pPr>
      <w:bookmarkStart w:id="2" w:name="_Toc224801859"/>
      <w:r>
        <w:lastRenderedPageBreak/>
        <w:t>R</w:t>
      </w:r>
      <w:r w:rsidR="00B65455">
        <w:t>FQ Technical Response</w:t>
      </w:r>
      <w:r w:rsidR="0029523B">
        <w:t xml:space="preserve"> Guide</w:t>
      </w:r>
      <w:bookmarkEnd w:id="2"/>
    </w:p>
    <w:p w14:paraId="38A757E4" w14:textId="4C4D88DA" w:rsidR="00911E00" w:rsidRDefault="00911E00" w:rsidP="00911E00">
      <w:r w:rsidRPr="005E0904">
        <w:t xml:space="preserve">This </w:t>
      </w:r>
      <w:r>
        <w:t>a</w:t>
      </w:r>
      <w:r w:rsidRPr="005E0904">
        <w:t xml:space="preserve">ppendix to the </w:t>
      </w:r>
      <w:r>
        <w:t>Customer Service Staffing Optimization RFQ</w:t>
      </w:r>
      <w:r w:rsidRPr="005E0904">
        <w:t xml:space="preserve"> (hereafter “RF</w:t>
      </w:r>
      <w:r>
        <w:t>Q</w:t>
      </w:r>
      <w:r w:rsidRPr="005E0904">
        <w:t xml:space="preserve">” and “Technical Response Guide”) contains instructions and a template for each </w:t>
      </w:r>
      <w:r>
        <w:t xml:space="preserve">vendor </w:t>
      </w:r>
      <w:r w:rsidRPr="005E0904">
        <w:t xml:space="preserve">to use when submitting their </w:t>
      </w:r>
      <w:r>
        <w:t>response</w:t>
      </w:r>
      <w:r w:rsidRPr="005E0904">
        <w:t xml:space="preserve"> to </w:t>
      </w:r>
      <w:r>
        <w:t>SRTA</w:t>
      </w:r>
      <w:r w:rsidRPr="005E0904">
        <w:t xml:space="preserve">. Each </w:t>
      </w:r>
      <w:r>
        <w:t xml:space="preserve">vendor </w:t>
      </w:r>
      <w:r w:rsidRPr="005E0904">
        <w:t>should follow the prescribed format included in this Technical Response Guide.</w:t>
      </w:r>
    </w:p>
    <w:p w14:paraId="00882672" w14:textId="0A07571B" w:rsidR="005A3B05" w:rsidRDefault="005A3B05" w:rsidP="005A3B05">
      <w:pPr>
        <w:pStyle w:val="Heading1"/>
      </w:pPr>
      <w:bookmarkStart w:id="3" w:name="_Toc224801860"/>
      <w:r>
        <w:t>Response Questions</w:t>
      </w:r>
      <w:bookmarkEnd w:id="3"/>
    </w:p>
    <w:p w14:paraId="35CAB4BE" w14:textId="2FB3A0C8" w:rsidR="004028DB" w:rsidRDefault="004028DB" w:rsidP="00475BD9">
      <w:pPr>
        <w:pStyle w:val="Heading2"/>
      </w:pPr>
      <w:bookmarkStart w:id="4" w:name="_Ref218592632"/>
      <w:bookmarkStart w:id="5" w:name="_Toc224801861"/>
      <w:r>
        <w:t>Experience Verification</w:t>
      </w:r>
      <w:bookmarkEnd w:id="4"/>
      <w:bookmarkEnd w:id="5"/>
    </w:p>
    <w:tbl>
      <w:tblPr>
        <w:tblStyle w:val="TableGrid"/>
        <w:tblW w:w="5000" w:type="pct"/>
        <w:tblLook w:val="04A0" w:firstRow="1" w:lastRow="0" w:firstColumn="1" w:lastColumn="0" w:noHBand="0" w:noVBand="1"/>
      </w:tblPr>
      <w:tblGrid>
        <w:gridCol w:w="5068"/>
        <w:gridCol w:w="2141"/>
        <w:gridCol w:w="2141"/>
      </w:tblGrid>
      <w:tr w:rsidR="00DE3DF5" w:rsidRPr="001623B8" w14:paraId="74BC6FB3" w14:textId="77777777">
        <w:tc>
          <w:tcPr>
            <w:tcW w:w="2710" w:type="pct"/>
            <w:shd w:val="clear" w:color="auto" w:fill="D9D9D9" w:themeFill="background1" w:themeFillShade="D9"/>
          </w:tcPr>
          <w:p w14:paraId="6B36C734" w14:textId="77777777" w:rsidR="00DE3DF5" w:rsidRPr="001623B8" w:rsidRDefault="00DE3DF5">
            <w:pPr>
              <w:jc w:val="center"/>
              <w:rPr>
                <w:b/>
                <w:bCs/>
              </w:rPr>
            </w:pPr>
            <w:r w:rsidRPr="001623B8">
              <w:rPr>
                <w:b/>
                <w:bCs/>
              </w:rPr>
              <w:t>Pre</w:t>
            </w:r>
            <w:r>
              <w:rPr>
                <w:b/>
                <w:bCs/>
              </w:rPr>
              <w:t>q</w:t>
            </w:r>
            <w:r w:rsidRPr="001623B8">
              <w:rPr>
                <w:b/>
                <w:bCs/>
              </w:rPr>
              <w:t>ualification Question</w:t>
            </w:r>
          </w:p>
        </w:tc>
        <w:tc>
          <w:tcPr>
            <w:tcW w:w="1145" w:type="pct"/>
            <w:shd w:val="clear" w:color="auto" w:fill="D9D9D9" w:themeFill="background1" w:themeFillShade="D9"/>
          </w:tcPr>
          <w:p w14:paraId="2F84FEB7" w14:textId="77777777" w:rsidR="00DE3DF5" w:rsidRPr="001623B8" w:rsidRDefault="00DE3DF5">
            <w:pPr>
              <w:jc w:val="center"/>
              <w:rPr>
                <w:b/>
                <w:bCs/>
              </w:rPr>
            </w:pPr>
            <w:r w:rsidRPr="001623B8">
              <w:rPr>
                <w:b/>
                <w:bCs/>
              </w:rPr>
              <w:t>Response Options</w:t>
            </w:r>
          </w:p>
        </w:tc>
        <w:tc>
          <w:tcPr>
            <w:tcW w:w="1145" w:type="pct"/>
            <w:shd w:val="clear" w:color="auto" w:fill="D9D9D9" w:themeFill="background1" w:themeFillShade="D9"/>
          </w:tcPr>
          <w:p w14:paraId="1C2C90D1" w14:textId="77777777" w:rsidR="00DE3DF5" w:rsidRPr="001623B8" w:rsidRDefault="00DE3DF5">
            <w:pPr>
              <w:jc w:val="center"/>
              <w:rPr>
                <w:b/>
                <w:bCs/>
              </w:rPr>
            </w:pPr>
            <w:r>
              <w:rPr>
                <w:b/>
                <w:bCs/>
              </w:rPr>
              <w:t>Instructions</w:t>
            </w:r>
          </w:p>
        </w:tc>
      </w:tr>
      <w:tr w:rsidR="00DE3DF5" w14:paraId="141BEED8" w14:textId="77777777">
        <w:tc>
          <w:tcPr>
            <w:tcW w:w="2710" w:type="pct"/>
          </w:tcPr>
          <w:p w14:paraId="70F1AC3B" w14:textId="13A9AAF3" w:rsidR="0029523B" w:rsidRDefault="007E360C">
            <w:r>
              <w:t>Has your organization</w:t>
            </w:r>
            <w:r w:rsidR="00DE3DF5" w:rsidRPr="00F31181">
              <w:t xml:space="preserve"> successfully managed at least </w:t>
            </w:r>
            <w:r w:rsidR="00FB676C">
              <w:t>three (3)</w:t>
            </w:r>
            <w:r w:rsidR="00DE3DF5" w:rsidRPr="00F31181">
              <w:t xml:space="preserve"> contracts of similar scope, size, and complexity within the </w:t>
            </w:r>
            <w:r w:rsidR="00FE36EB">
              <w:t xml:space="preserve">tolling industry </w:t>
            </w:r>
            <w:r w:rsidR="005905C4">
              <w:t xml:space="preserve">within the </w:t>
            </w:r>
            <w:r w:rsidR="00DE3DF5" w:rsidRPr="00F31181">
              <w:t>past five (5) years?</w:t>
            </w:r>
            <w:r w:rsidR="0029523B">
              <w:t xml:space="preserve"> </w:t>
            </w:r>
          </w:p>
          <w:p w14:paraId="7C1614B1" w14:textId="46B1A001" w:rsidR="00DE3DF5" w:rsidRDefault="0029523B">
            <w:r>
              <w:t xml:space="preserve">Refer to </w:t>
            </w:r>
            <w:r w:rsidR="00C407E8">
              <w:t xml:space="preserve">Section 3.6.4 of the RFQ </w:t>
            </w:r>
            <w:r w:rsidR="00D001EF">
              <w:t>document</w:t>
            </w:r>
            <w:r w:rsidR="006E39D5">
              <w:t xml:space="preserve"> for additional information</w:t>
            </w:r>
            <w:r w:rsidR="00347F1F">
              <w:t>.</w:t>
            </w:r>
          </w:p>
        </w:tc>
        <w:tc>
          <w:tcPr>
            <w:tcW w:w="1145"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530"/>
            </w:tblGrid>
            <w:tr w:rsidR="00DE3DF5" w14:paraId="41A30D24" w14:textId="77777777" w:rsidTr="00DE3DF5">
              <w:tc>
                <w:tcPr>
                  <w:tcW w:w="2501" w:type="dxa"/>
                </w:tcPr>
                <w:p w14:paraId="7624D571" w14:textId="77777777" w:rsidR="00DE3DF5" w:rsidRDefault="00DE3DF5">
                  <w:r>
                    <w:t>Yes</w:t>
                  </w:r>
                </w:p>
              </w:tc>
              <w:tc>
                <w:tcPr>
                  <w:tcW w:w="248" w:type="dxa"/>
                </w:tcPr>
                <w:p w14:paraId="7E1D35BA" w14:textId="77777777" w:rsidR="00DE3DF5" w:rsidRDefault="00000000">
                  <w:sdt>
                    <w:sdtPr>
                      <w:rPr>
                        <w:lang w:val="en-GB"/>
                      </w:rPr>
                      <w:id w:val="-1913005241"/>
                      <w14:checkbox>
                        <w14:checked w14:val="0"/>
                        <w14:checkedState w14:val="2612" w14:font="MS Gothic"/>
                        <w14:uncheckedState w14:val="2610" w14:font="MS Gothic"/>
                      </w14:checkbox>
                    </w:sdtPr>
                    <w:sdtContent>
                      <w:r w:rsidR="00DE3DF5">
                        <w:rPr>
                          <w:rFonts w:ascii="MS Gothic" w:eastAsia="MS Gothic" w:hAnsi="MS Gothic" w:hint="eastAsia"/>
                          <w:lang w:val="en-GB"/>
                        </w:rPr>
                        <w:t>☐</w:t>
                      </w:r>
                    </w:sdtContent>
                  </w:sdt>
                </w:p>
              </w:tc>
            </w:tr>
            <w:tr w:rsidR="00DE3DF5" w14:paraId="6955E43B" w14:textId="77777777" w:rsidTr="00DE3DF5">
              <w:tc>
                <w:tcPr>
                  <w:tcW w:w="2501" w:type="dxa"/>
                </w:tcPr>
                <w:p w14:paraId="273BFF90" w14:textId="77777777" w:rsidR="00DE3DF5" w:rsidRDefault="00DE3DF5">
                  <w:r>
                    <w:t>No</w:t>
                  </w:r>
                </w:p>
              </w:tc>
              <w:tc>
                <w:tcPr>
                  <w:tcW w:w="248" w:type="dxa"/>
                </w:tcPr>
                <w:p w14:paraId="43C7F6DA" w14:textId="77777777" w:rsidR="00DE3DF5" w:rsidRDefault="00000000">
                  <w:sdt>
                    <w:sdtPr>
                      <w:rPr>
                        <w:lang w:val="en-GB"/>
                      </w:rPr>
                      <w:id w:val="-1545587575"/>
                      <w14:checkbox>
                        <w14:checked w14:val="0"/>
                        <w14:checkedState w14:val="2612" w14:font="MS Gothic"/>
                        <w14:uncheckedState w14:val="2610" w14:font="MS Gothic"/>
                      </w14:checkbox>
                    </w:sdtPr>
                    <w:sdtContent>
                      <w:r w:rsidR="00DE3DF5">
                        <w:rPr>
                          <w:rFonts w:ascii="MS Gothic" w:eastAsia="MS Gothic" w:hAnsi="MS Gothic" w:hint="eastAsia"/>
                          <w:lang w:val="en-GB"/>
                        </w:rPr>
                        <w:t>☐</w:t>
                      </w:r>
                    </w:sdtContent>
                  </w:sdt>
                </w:p>
              </w:tc>
            </w:tr>
          </w:tbl>
          <w:p w14:paraId="1F219FE0" w14:textId="77777777" w:rsidR="00DE3DF5" w:rsidRDefault="00DE3DF5"/>
        </w:tc>
        <w:tc>
          <w:tcPr>
            <w:tcW w:w="1145" w:type="pct"/>
          </w:tcPr>
          <w:p w14:paraId="5578BDF3" w14:textId="7C6C26B3" w:rsidR="00DE3DF5" w:rsidRDefault="00DE3DF5">
            <w:r w:rsidRPr="002A577E">
              <w:t>If yes, identify each project, client, and completion date.  </w:t>
            </w:r>
          </w:p>
        </w:tc>
      </w:tr>
    </w:tbl>
    <w:p w14:paraId="6BC07AC4" w14:textId="157CE001" w:rsidR="00AD2C2E" w:rsidRDefault="00AD2C2E" w:rsidP="004028DB">
      <w:pPr>
        <w:rPr>
          <w:b/>
          <w:bCs/>
        </w:rPr>
      </w:pPr>
    </w:p>
    <w:p w14:paraId="0634ED65" w14:textId="08F68661" w:rsidR="009B0AE8" w:rsidRPr="00BA4050" w:rsidRDefault="009B0AE8" w:rsidP="004028DB">
      <w:r w:rsidRPr="00BA4050">
        <w:t>[Vendor response here</w:t>
      </w:r>
      <w:r w:rsidR="00BA4050" w:rsidRPr="00BA4050">
        <w:t>]</w:t>
      </w:r>
    </w:p>
    <w:p w14:paraId="023EADFF" w14:textId="062AAB19" w:rsidR="00BA4050" w:rsidRDefault="00BA4050" w:rsidP="004028DB">
      <w:pPr>
        <w:rPr>
          <w:b/>
          <w:bCs/>
        </w:rPr>
      </w:pPr>
      <w:r>
        <w:rPr>
          <w:b/>
          <w:bCs/>
        </w:rPr>
        <w:br w:type="page"/>
      </w:r>
    </w:p>
    <w:p w14:paraId="20BCFB82" w14:textId="77777777" w:rsidR="00F626AB" w:rsidRDefault="00F626AB" w:rsidP="00475BD9">
      <w:pPr>
        <w:pStyle w:val="Heading2"/>
      </w:pPr>
      <w:bookmarkStart w:id="6" w:name="_Toc215569190"/>
      <w:bookmarkStart w:id="7" w:name="_Toc224801862"/>
      <w:r>
        <w:lastRenderedPageBreak/>
        <w:t>References</w:t>
      </w:r>
      <w:bookmarkEnd w:id="6"/>
      <w:bookmarkEnd w:id="7"/>
    </w:p>
    <w:tbl>
      <w:tblPr>
        <w:tblStyle w:val="TableGrid"/>
        <w:tblW w:w="5000" w:type="pct"/>
        <w:tblLook w:val="04A0" w:firstRow="1" w:lastRow="0" w:firstColumn="1" w:lastColumn="0" w:noHBand="0" w:noVBand="1"/>
      </w:tblPr>
      <w:tblGrid>
        <w:gridCol w:w="4675"/>
        <w:gridCol w:w="4675"/>
      </w:tblGrid>
      <w:tr w:rsidR="00F626AB" w:rsidRPr="001623B8" w14:paraId="0870DE5E" w14:textId="77777777" w:rsidTr="007E18C1">
        <w:tc>
          <w:tcPr>
            <w:tcW w:w="2500" w:type="pct"/>
            <w:shd w:val="clear" w:color="auto" w:fill="D9D9D9" w:themeFill="background1" w:themeFillShade="D9"/>
          </w:tcPr>
          <w:p w14:paraId="0D0974B5" w14:textId="77777777" w:rsidR="00F626AB" w:rsidRPr="001623B8" w:rsidRDefault="00F626AB">
            <w:pPr>
              <w:jc w:val="center"/>
              <w:rPr>
                <w:b/>
                <w:bCs/>
              </w:rPr>
            </w:pPr>
            <w:r w:rsidRPr="001623B8">
              <w:rPr>
                <w:b/>
                <w:bCs/>
              </w:rPr>
              <w:t>Pre</w:t>
            </w:r>
            <w:r>
              <w:rPr>
                <w:b/>
                <w:bCs/>
              </w:rPr>
              <w:t>q</w:t>
            </w:r>
            <w:r w:rsidRPr="001623B8">
              <w:rPr>
                <w:b/>
                <w:bCs/>
              </w:rPr>
              <w:t>ualification Question</w:t>
            </w:r>
          </w:p>
        </w:tc>
        <w:tc>
          <w:tcPr>
            <w:tcW w:w="2500" w:type="pct"/>
            <w:shd w:val="clear" w:color="auto" w:fill="D9D9D9" w:themeFill="background1" w:themeFillShade="D9"/>
          </w:tcPr>
          <w:p w14:paraId="2819FFA3" w14:textId="77777777" w:rsidR="00F626AB" w:rsidRPr="001623B8" w:rsidRDefault="00F626AB">
            <w:pPr>
              <w:jc w:val="center"/>
              <w:rPr>
                <w:b/>
                <w:bCs/>
              </w:rPr>
            </w:pPr>
            <w:r>
              <w:rPr>
                <w:b/>
                <w:bCs/>
              </w:rPr>
              <w:t>Instructions</w:t>
            </w:r>
          </w:p>
        </w:tc>
      </w:tr>
      <w:tr w:rsidR="00F626AB" w14:paraId="4834E09E" w14:textId="77777777" w:rsidTr="007E18C1">
        <w:tc>
          <w:tcPr>
            <w:tcW w:w="2500" w:type="pct"/>
          </w:tcPr>
          <w:p w14:paraId="6D0F80EE" w14:textId="71F98293" w:rsidR="00F626AB" w:rsidRDefault="00F626AB">
            <w:r>
              <w:rPr>
                <w:b/>
                <w:bCs/>
              </w:rPr>
              <w:t>Part 1:</w:t>
            </w:r>
            <w:r>
              <w:rPr>
                <w:b/>
                <w:bCs/>
              </w:rPr>
              <w:br/>
            </w:r>
            <w:r w:rsidR="001A3E07">
              <w:t>Provide at</w:t>
            </w:r>
            <w:r w:rsidRPr="00F12CC8">
              <w:t xml:space="preserve"> least t</w:t>
            </w:r>
            <w:r w:rsidR="00D66010">
              <w:t>hree</w:t>
            </w:r>
            <w:r w:rsidRPr="00F12CC8">
              <w:t xml:space="preserve"> (</w:t>
            </w:r>
            <w:r w:rsidR="00D66010">
              <w:t>3</w:t>
            </w:r>
            <w:r w:rsidRPr="00F12CC8">
              <w:t xml:space="preserve">) recent clients </w:t>
            </w:r>
            <w:r>
              <w:t xml:space="preserve">(within the last five years) </w:t>
            </w:r>
            <w:r w:rsidRPr="00F12CC8">
              <w:t>for similar work</w:t>
            </w:r>
            <w:r>
              <w:t xml:space="preserve"> to this Contract.</w:t>
            </w:r>
          </w:p>
          <w:p w14:paraId="06D220ED" w14:textId="77777777" w:rsidR="00F626AB" w:rsidRDefault="00F626AB"/>
          <w:p w14:paraId="4645DE51" w14:textId="66F2FFB7" w:rsidR="00F626AB" w:rsidRPr="00103612" w:rsidRDefault="00F626AB">
            <w:r>
              <w:rPr>
                <w:b/>
                <w:bCs/>
              </w:rPr>
              <w:t>Part 2:</w:t>
            </w:r>
            <w:r>
              <w:rPr>
                <w:b/>
                <w:bCs/>
              </w:rPr>
              <w:br/>
            </w:r>
            <w:r>
              <w:t>Vendors</w:t>
            </w:r>
            <w:r w:rsidRPr="00103612">
              <w:t xml:space="preserve"> must also prepare and distribute the Reference Questionnaire provided </w:t>
            </w:r>
            <w:r w:rsidRPr="0002704A">
              <w:t xml:space="preserve">in </w:t>
            </w:r>
            <w:r w:rsidR="00F71990" w:rsidRPr="0002704A">
              <w:t xml:space="preserve">Appendix </w:t>
            </w:r>
            <w:r w:rsidR="00F26053">
              <w:t>B</w:t>
            </w:r>
            <w:r w:rsidRPr="00103612">
              <w:t xml:space="preserve"> to </w:t>
            </w:r>
            <w:r>
              <w:t xml:space="preserve">the clients mentioned in Part 1 of this question. </w:t>
            </w:r>
          </w:p>
          <w:p w14:paraId="016EA870" w14:textId="77777777" w:rsidR="00F626AB" w:rsidRPr="00103612" w:rsidRDefault="00F626AB">
            <w:r w:rsidRPr="00103612">
              <w:t xml:space="preserve">Individuals completing the questionnaire should be knowledgeable about the </w:t>
            </w:r>
            <w:r>
              <w:t>vendor’s</w:t>
            </w:r>
            <w:r w:rsidRPr="00103612">
              <w:t xml:space="preserve"> performance and have had substantial involvement in the services being referenced.</w:t>
            </w:r>
          </w:p>
          <w:p w14:paraId="7181356B" w14:textId="1441D459" w:rsidR="00F626AB" w:rsidRPr="003A0237" w:rsidRDefault="00F626AB"/>
        </w:tc>
        <w:tc>
          <w:tcPr>
            <w:tcW w:w="2500" w:type="pct"/>
          </w:tcPr>
          <w:p w14:paraId="091C24E8" w14:textId="7A599CD1" w:rsidR="00F626AB" w:rsidRDefault="001A3E07">
            <w:r>
              <w:t>For Part</w:t>
            </w:r>
            <w:r w:rsidR="0095620D">
              <w:t xml:space="preserve"> 1</w:t>
            </w:r>
            <w:r w:rsidR="00F626AB">
              <w:t>, provide the following information for each reference below the table, not within the table cell:</w:t>
            </w:r>
            <w:r w:rsidR="007E18C1">
              <w:t xml:space="preserve"> (1) Name, (2) Title, (3) Agency, (4) Address, (5) Email, and (6) Phone Number.</w:t>
            </w:r>
          </w:p>
          <w:p w14:paraId="42BF30DE" w14:textId="552856B3" w:rsidR="00030F73" w:rsidRDefault="001A3E07" w:rsidP="005362A7">
            <w:r>
              <w:t>For Part 2,</w:t>
            </w:r>
            <w:r w:rsidR="00030F73">
              <w:t xml:space="preserve"> please have references provided in Part 1 complete the Reference Questionnaire form. </w:t>
            </w:r>
          </w:p>
          <w:p w14:paraId="6BE4EBBF" w14:textId="7497D25F" w:rsidR="00030F73" w:rsidRDefault="00030F73" w:rsidP="00054947">
            <w:r w:rsidRPr="00103612">
              <w:t xml:space="preserve">It is the </w:t>
            </w:r>
            <w:r>
              <w:t xml:space="preserve">vendor’s </w:t>
            </w:r>
            <w:r w:rsidRPr="00103612">
              <w:t xml:space="preserve">responsibility to follow up with its references to ensure the completed questionnaires </w:t>
            </w:r>
            <w:r w:rsidRPr="00E232D3">
              <w:t>are emailed directly by the reference</w:t>
            </w:r>
            <w:r w:rsidR="00A53F2A" w:rsidRPr="00E232D3">
              <w:t>’s business email account</w:t>
            </w:r>
            <w:r w:rsidRPr="00E232D3">
              <w:t xml:space="preserve"> to the designated SRTA email address before the RFQ Submittal Deadline.</w:t>
            </w:r>
            <w:r w:rsidR="00054947">
              <w:t xml:space="preserve"> </w:t>
            </w:r>
            <w:r w:rsidRPr="00E232D3">
              <w:t xml:space="preserve">Questionnaires sent by the vendors or submitted </w:t>
            </w:r>
            <w:r w:rsidR="00811309" w:rsidRPr="00E232D3">
              <w:t>on</w:t>
            </w:r>
            <w:r w:rsidRPr="00E232D3">
              <w:t xml:space="preserve"> any other channel except </w:t>
            </w:r>
            <w:r w:rsidR="00A53F2A" w:rsidRPr="00E232D3">
              <w:t xml:space="preserve">the references business </w:t>
            </w:r>
            <w:r w:rsidRPr="00E232D3">
              <w:t xml:space="preserve">email </w:t>
            </w:r>
            <w:r w:rsidR="00A53F2A" w:rsidRPr="00E232D3">
              <w:t xml:space="preserve">account </w:t>
            </w:r>
            <w:r w:rsidRPr="00E232D3">
              <w:t>will not be accepted.</w:t>
            </w:r>
            <w:r w:rsidR="00054947">
              <w:t xml:space="preserve"> </w:t>
            </w:r>
            <w:r>
              <w:t>SRTA</w:t>
            </w:r>
            <w:r w:rsidRPr="00103612">
              <w:t xml:space="preserve"> may request additional references if needed.</w:t>
            </w:r>
          </w:p>
        </w:tc>
      </w:tr>
    </w:tbl>
    <w:p w14:paraId="39778ECD" w14:textId="77777777" w:rsidR="00F26053" w:rsidRDefault="00F26053" w:rsidP="00F26053">
      <w:pPr>
        <w:rPr>
          <w:b/>
          <w:bCs/>
        </w:rPr>
      </w:pPr>
    </w:p>
    <w:p w14:paraId="3AAE2D8F" w14:textId="74A41B55" w:rsidR="00F26053" w:rsidRPr="00BA4050" w:rsidRDefault="00F26053" w:rsidP="00F26053">
      <w:r w:rsidRPr="00BA4050">
        <w:t>[Vendor response here</w:t>
      </w:r>
      <w:r>
        <w:t xml:space="preserve">. Also have references complete and submit Appendix B. Reference </w:t>
      </w:r>
      <w:r w:rsidR="00A633F7">
        <w:t>Questionnaire</w:t>
      </w:r>
      <w:r w:rsidRPr="00BA4050">
        <w:t>]</w:t>
      </w:r>
    </w:p>
    <w:p w14:paraId="6C7CA2F7" w14:textId="77777777" w:rsidR="00F26053" w:rsidRDefault="00F26053" w:rsidP="00990F71"/>
    <w:p w14:paraId="1D800439" w14:textId="38A26352" w:rsidR="00AD2C2E" w:rsidRDefault="00AD2C2E" w:rsidP="00990F71">
      <w:r>
        <w:br w:type="page"/>
      </w:r>
    </w:p>
    <w:p w14:paraId="0114C49F" w14:textId="4A23E5E2" w:rsidR="004F1939" w:rsidRDefault="004F1939" w:rsidP="00475BD9">
      <w:pPr>
        <w:pStyle w:val="Heading2"/>
      </w:pPr>
      <w:bookmarkStart w:id="8" w:name="_Toc224801863"/>
      <w:r>
        <w:lastRenderedPageBreak/>
        <w:t>Financial Stability</w:t>
      </w:r>
      <w:bookmarkEnd w:id="8"/>
    </w:p>
    <w:tbl>
      <w:tblPr>
        <w:tblStyle w:val="TableGrid"/>
        <w:tblW w:w="5000" w:type="pct"/>
        <w:tblLook w:val="04A0" w:firstRow="1" w:lastRow="0" w:firstColumn="1" w:lastColumn="0" w:noHBand="0" w:noVBand="1"/>
      </w:tblPr>
      <w:tblGrid>
        <w:gridCol w:w="6573"/>
        <w:gridCol w:w="2777"/>
      </w:tblGrid>
      <w:tr w:rsidR="0003011E" w:rsidRPr="001623B8" w14:paraId="3D892502" w14:textId="77777777" w:rsidTr="0003011E">
        <w:tc>
          <w:tcPr>
            <w:tcW w:w="3515" w:type="pct"/>
            <w:shd w:val="clear" w:color="auto" w:fill="D9D9D9" w:themeFill="background1" w:themeFillShade="D9"/>
          </w:tcPr>
          <w:p w14:paraId="14C7A86F" w14:textId="77777777" w:rsidR="0003011E" w:rsidRPr="001623B8" w:rsidRDefault="0003011E">
            <w:pPr>
              <w:jc w:val="center"/>
              <w:rPr>
                <w:b/>
                <w:bCs/>
              </w:rPr>
            </w:pPr>
            <w:r w:rsidRPr="001623B8">
              <w:rPr>
                <w:b/>
                <w:bCs/>
              </w:rPr>
              <w:t>Pre</w:t>
            </w:r>
            <w:r>
              <w:rPr>
                <w:b/>
                <w:bCs/>
              </w:rPr>
              <w:t>q</w:t>
            </w:r>
            <w:r w:rsidRPr="001623B8">
              <w:rPr>
                <w:b/>
                <w:bCs/>
              </w:rPr>
              <w:t>ualification Question</w:t>
            </w:r>
          </w:p>
        </w:tc>
        <w:tc>
          <w:tcPr>
            <w:tcW w:w="1485" w:type="pct"/>
            <w:shd w:val="clear" w:color="auto" w:fill="D9D9D9" w:themeFill="background1" w:themeFillShade="D9"/>
          </w:tcPr>
          <w:p w14:paraId="605BD1B6" w14:textId="77777777" w:rsidR="0003011E" w:rsidRPr="001623B8" w:rsidRDefault="0003011E">
            <w:pPr>
              <w:jc w:val="center"/>
              <w:rPr>
                <w:b/>
                <w:bCs/>
              </w:rPr>
            </w:pPr>
            <w:r>
              <w:rPr>
                <w:b/>
                <w:bCs/>
              </w:rPr>
              <w:t>Instructions</w:t>
            </w:r>
          </w:p>
        </w:tc>
      </w:tr>
      <w:tr w:rsidR="0003011E" w14:paraId="623C832A" w14:textId="77777777" w:rsidTr="0003011E">
        <w:tc>
          <w:tcPr>
            <w:tcW w:w="3515" w:type="pct"/>
          </w:tcPr>
          <w:p w14:paraId="4208A5F1" w14:textId="37942945" w:rsidR="0082150E" w:rsidRDefault="0082150E" w:rsidP="0082150E">
            <w:r>
              <w:t xml:space="preserve">To demonstrate the vendor possesses the adequate financial resources necessary for this project, each vendor shall deliver to SRTA, at the time of submission of its RFQ response, a complete set of the then previous three (3) years of consolidated financial statements, including, without limitation, balance sheet and income statements, statement of cash flows, and notes related thereto. </w:t>
            </w:r>
          </w:p>
          <w:p w14:paraId="21667B0C" w14:textId="4A001D19" w:rsidR="0082150E" w:rsidRDefault="0082150E" w:rsidP="0082150E">
            <w:r>
              <w:t xml:space="preserve">Financial statements should demonstrate positive cash flow from operating activities for the previous three (3) years. </w:t>
            </w:r>
          </w:p>
          <w:p w14:paraId="6B55E6F2" w14:textId="1AEB0C8C" w:rsidR="0082150E" w:rsidRDefault="0082150E" w:rsidP="0082150E">
            <w:r>
              <w:t>If an audited financial statement for the prior year is not available, an unaudited financial statement may be provided certified as true, complete, and accurate by the vendor’s Chief Financial ‎Officer or its outside accounting firm.</w:t>
            </w:r>
          </w:p>
          <w:p w14:paraId="5989CB5F" w14:textId="0900D648" w:rsidR="0082150E" w:rsidRDefault="0082150E" w:rsidP="0082150E">
            <w:r>
              <w:t xml:space="preserve">By submitting </w:t>
            </w:r>
            <w:r w:rsidR="00926CDA">
              <w:t>an RFQ</w:t>
            </w:r>
            <w:r>
              <w:t xml:space="preserve"> response, each vendor, if short-listed, agrees to deliver to SRTA, current and updated financial statements, certified as true, complete, and accurate by the vendor’s Chief Financial Officer (or outside accounting firm), reasonably requested by SRTA from time to time.</w:t>
            </w:r>
          </w:p>
          <w:p w14:paraId="515D9B29" w14:textId="164BE64A" w:rsidR="0003011E" w:rsidRPr="003E71AA" w:rsidRDefault="0082150E" w:rsidP="0082150E">
            <w:r>
              <w:t>This information does not count toward any page limit. This information must be included as a separate attachment from the Qualification Statement in a PDF file.</w:t>
            </w:r>
          </w:p>
        </w:tc>
        <w:tc>
          <w:tcPr>
            <w:tcW w:w="1485" w:type="pct"/>
          </w:tcPr>
          <w:p w14:paraId="68997579" w14:textId="4395042C" w:rsidR="0003011E" w:rsidRDefault="0003011E">
            <w:r w:rsidRPr="00723508">
              <w:t xml:space="preserve">Please provide financial statements for </w:t>
            </w:r>
            <w:r w:rsidR="0082150E">
              <w:t xml:space="preserve">the previous three (3) </w:t>
            </w:r>
            <w:r w:rsidRPr="00723508">
              <w:t>as an appendix</w:t>
            </w:r>
            <w:r w:rsidR="0082150E">
              <w:t xml:space="preserve"> to the RFQ TRG</w:t>
            </w:r>
            <w:r w:rsidRPr="00723508">
              <w:t>. These documents will not count toward the page limit.</w:t>
            </w:r>
          </w:p>
        </w:tc>
      </w:tr>
    </w:tbl>
    <w:p w14:paraId="3DC1BB6B" w14:textId="77777777" w:rsidR="0059457A" w:rsidRDefault="0059457A" w:rsidP="00990F71"/>
    <w:p w14:paraId="25E54AD7" w14:textId="77777777" w:rsidR="006E6A52" w:rsidRDefault="006E6A52" w:rsidP="00475BD9">
      <w:pPr>
        <w:pStyle w:val="Heading2"/>
      </w:pPr>
      <w:bookmarkStart w:id="9" w:name="_Toc224801864"/>
      <w:r>
        <w:t>PCI Compliance</w:t>
      </w:r>
      <w:bookmarkEnd w:id="9"/>
    </w:p>
    <w:tbl>
      <w:tblPr>
        <w:tblStyle w:val="TableGrid"/>
        <w:tblW w:w="5000" w:type="pct"/>
        <w:tblLook w:val="04A0" w:firstRow="1" w:lastRow="0" w:firstColumn="1" w:lastColumn="0" w:noHBand="0" w:noVBand="1"/>
      </w:tblPr>
      <w:tblGrid>
        <w:gridCol w:w="2965"/>
        <w:gridCol w:w="2970"/>
        <w:gridCol w:w="3415"/>
      </w:tblGrid>
      <w:tr w:rsidR="006E6A52" w:rsidRPr="001623B8" w14:paraId="02EFD685" w14:textId="77777777" w:rsidTr="00494283">
        <w:tc>
          <w:tcPr>
            <w:tcW w:w="1586" w:type="pct"/>
            <w:shd w:val="clear" w:color="auto" w:fill="D9D9D9" w:themeFill="background1" w:themeFillShade="D9"/>
          </w:tcPr>
          <w:p w14:paraId="6874D320" w14:textId="77777777" w:rsidR="006E6A52" w:rsidRPr="001623B8" w:rsidRDefault="006E6A52">
            <w:pPr>
              <w:jc w:val="center"/>
              <w:rPr>
                <w:b/>
                <w:bCs/>
              </w:rPr>
            </w:pPr>
            <w:r w:rsidRPr="001623B8">
              <w:rPr>
                <w:b/>
                <w:bCs/>
              </w:rPr>
              <w:t>Pre</w:t>
            </w:r>
            <w:r>
              <w:rPr>
                <w:b/>
                <w:bCs/>
              </w:rPr>
              <w:t>q</w:t>
            </w:r>
            <w:r w:rsidRPr="001623B8">
              <w:rPr>
                <w:b/>
                <w:bCs/>
              </w:rPr>
              <w:t>ualification Question</w:t>
            </w:r>
          </w:p>
        </w:tc>
        <w:tc>
          <w:tcPr>
            <w:tcW w:w="1588" w:type="pct"/>
            <w:shd w:val="clear" w:color="auto" w:fill="D9D9D9" w:themeFill="background1" w:themeFillShade="D9"/>
          </w:tcPr>
          <w:p w14:paraId="64D4553B" w14:textId="77777777" w:rsidR="006E6A52" w:rsidRPr="001623B8" w:rsidRDefault="006E6A52">
            <w:pPr>
              <w:jc w:val="center"/>
              <w:rPr>
                <w:b/>
                <w:bCs/>
              </w:rPr>
            </w:pPr>
            <w:r w:rsidRPr="001623B8">
              <w:rPr>
                <w:b/>
                <w:bCs/>
              </w:rPr>
              <w:t>Response Options</w:t>
            </w:r>
          </w:p>
        </w:tc>
        <w:tc>
          <w:tcPr>
            <w:tcW w:w="1826" w:type="pct"/>
            <w:shd w:val="clear" w:color="auto" w:fill="D9D9D9" w:themeFill="background1" w:themeFillShade="D9"/>
          </w:tcPr>
          <w:p w14:paraId="40D693C5" w14:textId="77777777" w:rsidR="006E6A52" w:rsidRPr="001623B8" w:rsidRDefault="006E6A52">
            <w:pPr>
              <w:jc w:val="center"/>
              <w:rPr>
                <w:b/>
                <w:bCs/>
              </w:rPr>
            </w:pPr>
            <w:r>
              <w:rPr>
                <w:b/>
                <w:bCs/>
              </w:rPr>
              <w:t>Instructions</w:t>
            </w:r>
          </w:p>
        </w:tc>
      </w:tr>
      <w:tr w:rsidR="006E6A52" w14:paraId="2A6A03D4" w14:textId="77777777" w:rsidTr="00494283">
        <w:tc>
          <w:tcPr>
            <w:tcW w:w="1586" w:type="pct"/>
          </w:tcPr>
          <w:p w14:paraId="460559A6" w14:textId="6787475E" w:rsidR="006E6A52" w:rsidRDefault="007E360C">
            <w:r>
              <w:t>Is your organization</w:t>
            </w:r>
            <w:r w:rsidR="006E6A52" w:rsidRPr="00476061">
              <w:t xml:space="preserve"> </w:t>
            </w:r>
            <w:r w:rsidR="008F061C">
              <w:t xml:space="preserve">in compliance with </w:t>
            </w:r>
            <w:r w:rsidR="00563706">
              <w:t>the current Payment Card Industry Data Security Standard (</w:t>
            </w:r>
            <w:r w:rsidR="006E6A52" w:rsidRPr="00476061">
              <w:t>PCI-DSS</w:t>
            </w:r>
            <w:r w:rsidR="00563706">
              <w:t>)</w:t>
            </w:r>
            <w:r w:rsidR="006E6A52" w:rsidRPr="00476061">
              <w:t xml:space="preserve"> </w:t>
            </w:r>
            <w:r w:rsidR="009143C4">
              <w:t>and able to pro</w:t>
            </w:r>
            <w:r w:rsidR="002B21F1">
              <w:t>vide documented proof of annual PCI-DSS certification</w:t>
            </w:r>
            <w:r w:rsidR="006E6A52" w:rsidRPr="00476061">
              <w:t>?</w:t>
            </w:r>
          </w:p>
        </w:tc>
        <w:tc>
          <w:tcPr>
            <w:tcW w:w="1588"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530"/>
            </w:tblGrid>
            <w:tr w:rsidR="006E6A52" w14:paraId="54707A3C" w14:textId="77777777" w:rsidTr="006E6A52">
              <w:tc>
                <w:tcPr>
                  <w:tcW w:w="2501" w:type="dxa"/>
                </w:tcPr>
                <w:p w14:paraId="564D0B06" w14:textId="77777777" w:rsidR="006E6A52" w:rsidRDefault="006E6A52">
                  <w:r>
                    <w:t>Yes</w:t>
                  </w:r>
                </w:p>
              </w:tc>
              <w:tc>
                <w:tcPr>
                  <w:tcW w:w="248" w:type="dxa"/>
                </w:tcPr>
                <w:p w14:paraId="64ACCE3A" w14:textId="77777777" w:rsidR="006E6A52" w:rsidRDefault="00000000">
                  <w:sdt>
                    <w:sdtPr>
                      <w:rPr>
                        <w:lang w:val="en-GB"/>
                      </w:rPr>
                      <w:id w:val="-1679416321"/>
                      <w14:checkbox>
                        <w14:checked w14:val="0"/>
                        <w14:checkedState w14:val="2612" w14:font="MS Gothic"/>
                        <w14:uncheckedState w14:val="2610" w14:font="MS Gothic"/>
                      </w14:checkbox>
                    </w:sdtPr>
                    <w:sdtContent>
                      <w:r w:rsidR="006E6A52">
                        <w:rPr>
                          <w:rFonts w:ascii="MS Gothic" w:eastAsia="MS Gothic" w:hAnsi="MS Gothic" w:hint="eastAsia"/>
                          <w:lang w:val="en-GB"/>
                        </w:rPr>
                        <w:t>☐</w:t>
                      </w:r>
                    </w:sdtContent>
                  </w:sdt>
                </w:p>
              </w:tc>
            </w:tr>
            <w:tr w:rsidR="006E6A52" w14:paraId="6EE20CC2" w14:textId="77777777" w:rsidTr="006E6A52">
              <w:tc>
                <w:tcPr>
                  <w:tcW w:w="2501" w:type="dxa"/>
                </w:tcPr>
                <w:p w14:paraId="7A0E309A" w14:textId="77777777" w:rsidR="006E6A52" w:rsidRDefault="006E6A52">
                  <w:r>
                    <w:t>No</w:t>
                  </w:r>
                </w:p>
              </w:tc>
              <w:tc>
                <w:tcPr>
                  <w:tcW w:w="248" w:type="dxa"/>
                </w:tcPr>
                <w:p w14:paraId="0D6B77DD" w14:textId="77777777" w:rsidR="006E6A52" w:rsidRDefault="00000000">
                  <w:sdt>
                    <w:sdtPr>
                      <w:rPr>
                        <w:lang w:val="en-GB"/>
                      </w:rPr>
                      <w:id w:val="975418772"/>
                      <w14:checkbox>
                        <w14:checked w14:val="0"/>
                        <w14:checkedState w14:val="2612" w14:font="MS Gothic"/>
                        <w14:uncheckedState w14:val="2610" w14:font="MS Gothic"/>
                      </w14:checkbox>
                    </w:sdtPr>
                    <w:sdtContent>
                      <w:r w:rsidR="006E6A52">
                        <w:rPr>
                          <w:rFonts w:ascii="MS Gothic" w:eastAsia="MS Gothic" w:hAnsi="MS Gothic" w:hint="eastAsia"/>
                          <w:lang w:val="en-GB"/>
                        </w:rPr>
                        <w:t>☐</w:t>
                      </w:r>
                    </w:sdtContent>
                  </w:sdt>
                </w:p>
              </w:tc>
            </w:tr>
          </w:tbl>
          <w:p w14:paraId="71106682" w14:textId="77777777" w:rsidR="006E6A52" w:rsidRDefault="006E6A52"/>
        </w:tc>
        <w:tc>
          <w:tcPr>
            <w:tcW w:w="1826" w:type="pct"/>
          </w:tcPr>
          <w:p w14:paraId="1D398922" w14:textId="2130E1E3" w:rsidR="006E6A52" w:rsidRDefault="006E6A52">
            <w:r>
              <w:t>If Yes, p</w:t>
            </w:r>
            <w:r w:rsidRPr="00517FEC">
              <w:t xml:space="preserve">lease provide </w:t>
            </w:r>
            <w:r>
              <w:t xml:space="preserve">a copy of your PCI-DSS certification </w:t>
            </w:r>
            <w:r w:rsidRPr="00723508">
              <w:t>as an appendix</w:t>
            </w:r>
            <w:r w:rsidR="004E23AE">
              <w:t xml:space="preserve"> to the RFQ TRG</w:t>
            </w:r>
            <w:r w:rsidRPr="00723508">
              <w:t>. These documents will not count toward the page limit.</w:t>
            </w:r>
          </w:p>
          <w:p w14:paraId="3872E28D" w14:textId="5ECF5A38" w:rsidR="006E6A52" w:rsidRDefault="45AB4BCD">
            <w:r>
              <w:t>If No, please provide your plan for compliance by Go-Live.</w:t>
            </w:r>
          </w:p>
        </w:tc>
      </w:tr>
    </w:tbl>
    <w:p w14:paraId="560B7C58" w14:textId="77777777" w:rsidR="00494283" w:rsidRDefault="00494283" w:rsidP="00494283">
      <w:bookmarkStart w:id="10" w:name="_Toc222492850"/>
      <w:bookmarkStart w:id="11" w:name="_Toc224801865"/>
      <w:bookmarkEnd w:id="10"/>
    </w:p>
    <w:p w14:paraId="45DA93F4" w14:textId="54F4FFF0" w:rsidR="00494283" w:rsidRDefault="00494283" w:rsidP="00494283">
      <w:r>
        <w:t>[Vendor response here]</w:t>
      </w:r>
    </w:p>
    <w:p w14:paraId="7ABFB243" w14:textId="40317ECF" w:rsidR="005013B5" w:rsidRDefault="1D260C5D" w:rsidP="00475BD9">
      <w:pPr>
        <w:pStyle w:val="Heading2"/>
      </w:pPr>
      <w:r>
        <w:lastRenderedPageBreak/>
        <w:t>Security Compliance (NIST</w:t>
      </w:r>
      <w:r w:rsidR="00397345">
        <w:t xml:space="preserve"> SP 800-53</w:t>
      </w:r>
      <w:r>
        <w:t>)</w:t>
      </w:r>
      <w:bookmarkEnd w:id="11"/>
    </w:p>
    <w:tbl>
      <w:tblPr>
        <w:tblStyle w:val="TableGrid"/>
        <w:tblW w:w="5000" w:type="pct"/>
        <w:tblLook w:val="04A0" w:firstRow="1" w:lastRow="0" w:firstColumn="1" w:lastColumn="0" w:noHBand="0" w:noVBand="1"/>
      </w:tblPr>
      <w:tblGrid>
        <w:gridCol w:w="5068"/>
        <w:gridCol w:w="4282"/>
      </w:tblGrid>
      <w:tr w:rsidR="00E1345A" w:rsidRPr="001623B8" w14:paraId="28F08D21" w14:textId="77777777" w:rsidTr="00A70799">
        <w:tc>
          <w:tcPr>
            <w:tcW w:w="2710" w:type="pct"/>
            <w:shd w:val="clear" w:color="auto" w:fill="D9D9D9" w:themeFill="background1" w:themeFillShade="D9"/>
          </w:tcPr>
          <w:p w14:paraId="2726B7D7" w14:textId="77777777" w:rsidR="00A70799" w:rsidRPr="001623B8" w:rsidRDefault="00A70799">
            <w:pPr>
              <w:jc w:val="center"/>
              <w:rPr>
                <w:b/>
                <w:bCs/>
              </w:rPr>
            </w:pPr>
            <w:r w:rsidRPr="001623B8">
              <w:rPr>
                <w:b/>
                <w:bCs/>
              </w:rPr>
              <w:t>Pre</w:t>
            </w:r>
            <w:r>
              <w:rPr>
                <w:b/>
                <w:bCs/>
              </w:rPr>
              <w:t>q</w:t>
            </w:r>
            <w:r w:rsidRPr="001623B8">
              <w:rPr>
                <w:b/>
                <w:bCs/>
              </w:rPr>
              <w:t>ualification Question</w:t>
            </w:r>
          </w:p>
        </w:tc>
        <w:tc>
          <w:tcPr>
            <w:tcW w:w="2290" w:type="pct"/>
            <w:shd w:val="clear" w:color="auto" w:fill="D9D9D9" w:themeFill="background1" w:themeFillShade="D9"/>
          </w:tcPr>
          <w:p w14:paraId="05550013" w14:textId="55835E0B" w:rsidR="00A70799" w:rsidRPr="001623B8" w:rsidRDefault="00A70799">
            <w:pPr>
              <w:jc w:val="center"/>
              <w:rPr>
                <w:b/>
                <w:bCs/>
              </w:rPr>
            </w:pPr>
            <w:r w:rsidRPr="001623B8">
              <w:rPr>
                <w:b/>
                <w:bCs/>
              </w:rPr>
              <w:t>Response Options</w:t>
            </w:r>
          </w:p>
        </w:tc>
      </w:tr>
      <w:tr w:rsidR="00A70799" w14:paraId="306FE622" w14:textId="77777777" w:rsidTr="00A70799">
        <w:tc>
          <w:tcPr>
            <w:tcW w:w="2710" w:type="pct"/>
          </w:tcPr>
          <w:p w14:paraId="2F62F59E" w14:textId="04F63CDD" w:rsidR="00A70799" w:rsidRPr="00AC6668" w:rsidRDefault="00D61444" w:rsidP="0057434C">
            <w:pPr>
              <w:rPr>
                <w:b/>
                <w:bCs/>
              </w:rPr>
            </w:pPr>
            <w:r>
              <w:t>Will your organization agree to assist SRTA in being NIST SP 800-53 compliant?</w:t>
            </w:r>
          </w:p>
        </w:tc>
        <w:tc>
          <w:tcPr>
            <w:tcW w:w="229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30"/>
            </w:tblGrid>
            <w:tr w:rsidR="00A70799" w14:paraId="00614E7E" w14:textId="77777777" w:rsidTr="005013B5">
              <w:tc>
                <w:tcPr>
                  <w:tcW w:w="2501" w:type="dxa"/>
                </w:tcPr>
                <w:p w14:paraId="583CE5CB" w14:textId="77777777" w:rsidR="00A70799" w:rsidRDefault="00A70799">
                  <w:r>
                    <w:t>Yes</w:t>
                  </w:r>
                </w:p>
              </w:tc>
              <w:tc>
                <w:tcPr>
                  <w:tcW w:w="248" w:type="dxa"/>
                </w:tcPr>
                <w:p w14:paraId="3348869F" w14:textId="77777777" w:rsidR="00A70799" w:rsidRDefault="00000000">
                  <w:sdt>
                    <w:sdtPr>
                      <w:rPr>
                        <w:lang w:val="en-GB"/>
                      </w:rPr>
                      <w:id w:val="-871295147"/>
                      <w14:checkbox>
                        <w14:checked w14:val="0"/>
                        <w14:checkedState w14:val="2612" w14:font="MS Gothic"/>
                        <w14:uncheckedState w14:val="2610" w14:font="MS Gothic"/>
                      </w14:checkbox>
                    </w:sdtPr>
                    <w:sdtContent>
                      <w:r w:rsidR="00A70799">
                        <w:rPr>
                          <w:rFonts w:ascii="MS Gothic" w:eastAsia="MS Gothic" w:hAnsi="MS Gothic" w:hint="eastAsia"/>
                          <w:lang w:val="en-GB"/>
                        </w:rPr>
                        <w:t>☐</w:t>
                      </w:r>
                    </w:sdtContent>
                  </w:sdt>
                </w:p>
              </w:tc>
            </w:tr>
            <w:tr w:rsidR="00A70799" w14:paraId="5E679082" w14:textId="77777777" w:rsidTr="005013B5">
              <w:tc>
                <w:tcPr>
                  <w:tcW w:w="2501" w:type="dxa"/>
                </w:tcPr>
                <w:p w14:paraId="300CEB40" w14:textId="77777777" w:rsidR="00A70799" w:rsidRDefault="00A70799">
                  <w:r>
                    <w:t>No</w:t>
                  </w:r>
                </w:p>
              </w:tc>
              <w:tc>
                <w:tcPr>
                  <w:tcW w:w="248" w:type="dxa"/>
                </w:tcPr>
                <w:p w14:paraId="7AA9C7EC" w14:textId="77777777" w:rsidR="00A70799" w:rsidRDefault="00000000">
                  <w:sdt>
                    <w:sdtPr>
                      <w:rPr>
                        <w:lang w:val="en-GB"/>
                      </w:rPr>
                      <w:id w:val="1644465532"/>
                      <w14:checkbox>
                        <w14:checked w14:val="0"/>
                        <w14:checkedState w14:val="2612" w14:font="MS Gothic"/>
                        <w14:uncheckedState w14:val="2610" w14:font="MS Gothic"/>
                      </w14:checkbox>
                    </w:sdtPr>
                    <w:sdtContent>
                      <w:r w:rsidR="00A70799">
                        <w:rPr>
                          <w:rFonts w:ascii="MS Gothic" w:eastAsia="MS Gothic" w:hAnsi="MS Gothic" w:hint="eastAsia"/>
                          <w:lang w:val="en-GB"/>
                        </w:rPr>
                        <w:t>☐</w:t>
                      </w:r>
                    </w:sdtContent>
                  </w:sdt>
                </w:p>
              </w:tc>
            </w:tr>
          </w:tbl>
          <w:p w14:paraId="00469FDF" w14:textId="0C4F20FC" w:rsidR="00A70799" w:rsidRDefault="00A70799"/>
        </w:tc>
      </w:tr>
    </w:tbl>
    <w:p w14:paraId="792A2A8E" w14:textId="77777777" w:rsidR="00953BC0" w:rsidRDefault="00953BC0" w:rsidP="00990F71"/>
    <w:p w14:paraId="61EA07F8" w14:textId="77777777" w:rsidR="0065113B" w:rsidRDefault="0065113B" w:rsidP="00475BD9">
      <w:pPr>
        <w:pStyle w:val="Heading2"/>
      </w:pPr>
      <w:bookmarkStart w:id="12" w:name="_Toc213068042"/>
      <w:bookmarkStart w:id="13" w:name="_Toc224801866"/>
      <w:bookmarkStart w:id="14" w:name="_Toc215569194"/>
      <w:r>
        <w:t>Resource Capacity and Implementation Readiness</w:t>
      </w:r>
      <w:bookmarkEnd w:id="12"/>
      <w:bookmarkEnd w:id="13"/>
      <w:r>
        <w:t xml:space="preserve"> </w:t>
      </w:r>
    </w:p>
    <w:tbl>
      <w:tblPr>
        <w:tblStyle w:val="TableGrid"/>
        <w:tblW w:w="5000" w:type="pct"/>
        <w:tblLook w:val="04A0" w:firstRow="1" w:lastRow="0" w:firstColumn="1" w:lastColumn="0" w:noHBand="0" w:noVBand="1"/>
      </w:tblPr>
      <w:tblGrid>
        <w:gridCol w:w="5068"/>
        <w:gridCol w:w="4282"/>
      </w:tblGrid>
      <w:tr w:rsidR="00B32981" w:rsidRPr="001623B8" w14:paraId="46AA5171" w14:textId="77777777" w:rsidTr="002A2C79">
        <w:tc>
          <w:tcPr>
            <w:tcW w:w="2710" w:type="pct"/>
            <w:shd w:val="clear" w:color="auto" w:fill="D9D9D9" w:themeFill="background1" w:themeFillShade="D9"/>
          </w:tcPr>
          <w:p w14:paraId="1F2DC82A" w14:textId="77777777" w:rsidR="00B32981" w:rsidRPr="001623B8" w:rsidRDefault="00B32981" w:rsidP="002A2C79">
            <w:pPr>
              <w:jc w:val="center"/>
              <w:rPr>
                <w:b/>
                <w:bCs/>
              </w:rPr>
            </w:pPr>
            <w:r w:rsidRPr="001623B8">
              <w:rPr>
                <w:b/>
                <w:bCs/>
              </w:rPr>
              <w:t>Pre</w:t>
            </w:r>
            <w:r>
              <w:rPr>
                <w:b/>
                <w:bCs/>
              </w:rPr>
              <w:t>q</w:t>
            </w:r>
            <w:r w:rsidRPr="001623B8">
              <w:rPr>
                <w:b/>
                <w:bCs/>
              </w:rPr>
              <w:t>ualification Question</w:t>
            </w:r>
          </w:p>
        </w:tc>
        <w:tc>
          <w:tcPr>
            <w:tcW w:w="2290" w:type="pct"/>
            <w:shd w:val="clear" w:color="auto" w:fill="D9D9D9" w:themeFill="background1" w:themeFillShade="D9"/>
          </w:tcPr>
          <w:p w14:paraId="3A64C36F" w14:textId="77777777" w:rsidR="00B32981" w:rsidRPr="001623B8" w:rsidRDefault="00B32981" w:rsidP="002A2C79">
            <w:pPr>
              <w:jc w:val="center"/>
              <w:rPr>
                <w:b/>
                <w:bCs/>
              </w:rPr>
            </w:pPr>
            <w:r w:rsidRPr="001623B8">
              <w:rPr>
                <w:b/>
                <w:bCs/>
              </w:rPr>
              <w:t>Response Options</w:t>
            </w:r>
          </w:p>
        </w:tc>
      </w:tr>
      <w:tr w:rsidR="00B32981" w14:paraId="5D74A82E" w14:textId="77777777" w:rsidTr="002A2C79">
        <w:tc>
          <w:tcPr>
            <w:tcW w:w="2710" w:type="pct"/>
          </w:tcPr>
          <w:p w14:paraId="0F0326E8" w14:textId="72E50E1F" w:rsidR="00B32981" w:rsidRPr="00AC6668" w:rsidRDefault="00B32981" w:rsidP="002A2C79">
            <w:pPr>
              <w:rPr>
                <w:b/>
                <w:bCs/>
              </w:rPr>
            </w:pPr>
            <w:r>
              <w:rPr>
                <w:b/>
                <w:bCs/>
              </w:rPr>
              <w:t xml:space="preserve">Part 1: </w:t>
            </w:r>
            <w:r w:rsidRPr="00B32981">
              <w:t>Do you have the financial and staffing resources necessary to initiate work within thirty (30) days of Notice to Proceed?</w:t>
            </w:r>
          </w:p>
        </w:tc>
        <w:tc>
          <w:tcPr>
            <w:tcW w:w="229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30"/>
            </w:tblGrid>
            <w:tr w:rsidR="00B32981" w14:paraId="2AA4C080" w14:textId="77777777" w:rsidTr="002A2C79">
              <w:tc>
                <w:tcPr>
                  <w:tcW w:w="2501" w:type="dxa"/>
                </w:tcPr>
                <w:p w14:paraId="06F8575E" w14:textId="77777777" w:rsidR="00B32981" w:rsidRDefault="00B32981" w:rsidP="002A2C79">
                  <w:r>
                    <w:t>Yes</w:t>
                  </w:r>
                </w:p>
              </w:tc>
              <w:tc>
                <w:tcPr>
                  <w:tcW w:w="248" w:type="dxa"/>
                </w:tcPr>
                <w:p w14:paraId="003C76C3" w14:textId="77777777" w:rsidR="00B32981" w:rsidRDefault="00000000" w:rsidP="002A2C79">
                  <w:sdt>
                    <w:sdtPr>
                      <w:rPr>
                        <w:lang w:val="en-GB"/>
                      </w:rPr>
                      <w:id w:val="1830858496"/>
                      <w14:checkbox>
                        <w14:checked w14:val="0"/>
                        <w14:checkedState w14:val="2612" w14:font="MS Gothic"/>
                        <w14:uncheckedState w14:val="2610" w14:font="MS Gothic"/>
                      </w14:checkbox>
                    </w:sdtPr>
                    <w:sdtContent>
                      <w:r w:rsidR="00B32981">
                        <w:rPr>
                          <w:rFonts w:ascii="MS Gothic" w:eastAsia="MS Gothic" w:hAnsi="MS Gothic" w:hint="eastAsia"/>
                          <w:lang w:val="en-GB"/>
                        </w:rPr>
                        <w:t>☐</w:t>
                      </w:r>
                    </w:sdtContent>
                  </w:sdt>
                </w:p>
              </w:tc>
            </w:tr>
            <w:tr w:rsidR="00B32981" w14:paraId="485253CA" w14:textId="77777777" w:rsidTr="002A2C79">
              <w:tc>
                <w:tcPr>
                  <w:tcW w:w="2501" w:type="dxa"/>
                </w:tcPr>
                <w:p w14:paraId="0D79C80B" w14:textId="77777777" w:rsidR="00B32981" w:rsidRDefault="00B32981" w:rsidP="002A2C79">
                  <w:r>
                    <w:t>No</w:t>
                  </w:r>
                </w:p>
              </w:tc>
              <w:tc>
                <w:tcPr>
                  <w:tcW w:w="248" w:type="dxa"/>
                </w:tcPr>
                <w:p w14:paraId="13FC122F" w14:textId="77777777" w:rsidR="00B32981" w:rsidRDefault="00000000" w:rsidP="002A2C79">
                  <w:sdt>
                    <w:sdtPr>
                      <w:rPr>
                        <w:lang w:val="en-GB"/>
                      </w:rPr>
                      <w:id w:val="-420871205"/>
                      <w14:checkbox>
                        <w14:checked w14:val="0"/>
                        <w14:checkedState w14:val="2612" w14:font="MS Gothic"/>
                        <w14:uncheckedState w14:val="2610" w14:font="MS Gothic"/>
                      </w14:checkbox>
                    </w:sdtPr>
                    <w:sdtContent>
                      <w:r w:rsidR="00B32981">
                        <w:rPr>
                          <w:rFonts w:ascii="MS Gothic" w:eastAsia="MS Gothic" w:hAnsi="MS Gothic" w:hint="eastAsia"/>
                          <w:lang w:val="en-GB"/>
                        </w:rPr>
                        <w:t>☐</w:t>
                      </w:r>
                    </w:sdtContent>
                  </w:sdt>
                </w:p>
              </w:tc>
            </w:tr>
          </w:tbl>
          <w:p w14:paraId="19654780" w14:textId="77777777" w:rsidR="00B32981" w:rsidRDefault="00B32981" w:rsidP="002A2C79"/>
        </w:tc>
      </w:tr>
      <w:tr w:rsidR="00B32981" w14:paraId="226C8C82" w14:textId="77777777" w:rsidTr="002A2C79">
        <w:tc>
          <w:tcPr>
            <w:tcW w:w="2710" w:type="pct"/>
          </w:tcPr>
          <w:p w14:paraId="1DE7931F" w14:textId="65E3DD51" w:rsidR="00B32981" w:rsidRDefault="00B32981" w:rsidP="00B32981">
            <w:pPr>
              <w:rPr>
                <w:b/>
                <w:bCs/>
              </w:rPr>
            </w:pPr>
            <w:r>
              <w:rPr>
                <w:b/>
                <w:bCs/>
              </w:rPr>
              <w:t xml:space="preserve">Part 2: </w:t>
            </w:r>
            <w:r w:rsidRPr="00B32981">
              <w:t xml:space="preserve">Do you have the financial and staffing resources necessary to Go-Live within six (6) months of project initiation?  </w:t>
            </w:r>
          </w:p>
        </w:tc>
        <w:tc>
          <w:tcPr>
            <w:tcW w:w="229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30"/>
            </w:tblGrid>
            <w:tr w:rsidR="00B32981" w14:paraId="0796CB1C" w14:textId="77777777" w:rsidTr="002A2C79">
              <w:tc>
                <w:tcPr>
                  <w:tcW w:w="2501" w:type="dxa"/>
                </w:tcPr>
                <w:p w14:paraId="52F25242" w14:textId="77777777" w:rsidR="00B32981" w:rsidRDefault="00B32981" w:rsidP="00B32981">
                  <w:r>
                    <w:t>Yes</w:t>
                  </w:r>
                </w:p>
              </w:tc>
              <w:tc>
                <w:tcPr>
                  <w:tcW w:w="248" w:type="dxa"/>
                </w:tcPr>
                <w:p w14:paraId="354A89D7" w14:textId="77777777" w:rsidR="00B32981" w:rsidRDefault="00000000" w:rsidP="00B32981">
                  <w:sdt>
                    <w:sdtPr>
                      <w:rPr>
                        <w:lang w:val="en-GB"/>
                      </w:rPr>
                      <w:id w:val="655799603"/>
                      <w14:checkbox>
                        <w14:checked w14:val="0"/>
                        <w14:checkedState w14:val="2612" w14:font="MS Gothic"/>
                        <w14:uncheckedState w14:val="2610" w14:font="MS Gothic"/>
                      </w14:checkbox>
                    </w:sdtPr>
                    <w:sdtContent>
                      <w:r w:rsidR="00B32981">
                        <w:rPr>
                          <w:rFonts w:ascii="MS Gothic" w:eastAsia="MS Gothic" w:hAnsi="MS Gothic" w:hint="eastAsia"/>
                          <w:lang w:val="en-GB"/>
                        </w:rPr>
                        <w:t>☐</w:t>
                      </w:r>
                    </w:sdtContent>
                  </w:sdt>
                </w:p>
              </w:tc>
            </w:tr>
            <w:tr w:rsidR="00B32981" w14:paraId="4C68FE4A" w14:textId="77777777" w:rsidTr="002A2C79">
              <w:tc>
                <w:tcPr>
                  <w:tcW w:w="2501" w:type="dxa"/>
                </w:tcPr>
                <w:p w14:paraId="3EFAA805" w14:textId="77777777" w:rsidR="00B32981" w:rsidRDefault="00B32981" w:rsidP="00B32981">
                  <w:r>
                    <w:t>No</w:t>
                  </w:r>
                </w:p>
              </w:tc>
              <w:tc>
                <w:tcPr>
                  <w:tcW w:w="248" w:type="dxa"/>
                </w:tcPr>
                <w:p w14:paraId="310CA028" w14:textId="77777777" w:rsidR="00B32981" w:rsidRDefault="00000000" w:rsidP="00B32981">
                  <w:sdt>
                    <w:sdtPr>
                      <w:rPr>
                        <w:lang w:val="en-GB"/>
                      </w:rPr>
                      <w:id w:val="-618219711"/>
                      <w14:checkbox>
                        <w14:checked w14:val="0"/>
                        <w14:checkedState w14:val="2612" w14:font="MS Gothic"/>
                        <w14:uncheckedState w14:val="2610" w14:font="MS Gothic"/>
                      </w14:checkbox>
                    </w:sdtPr>
                    <w:sdtContent>
                      <w:r w:rsidR="00B32981">
                        <w:rPr>
                          <w:rFonts w:ascii="MS Gothic" w:eastAsia="MS Gothic" w:hAnsi="MS Gothic" w:hint="eastAsia"/>
                          <w:lang w:val="en-GB"/>
                        </w:rPr>
                        <w:t>☐</w:t>
                      </w:r>
                    </w:sdtContent>
                  </w:sdt>
                </w:p>
              </w:tc>
            </w:tr>
          </w:tbl>
          <w:p w14:paraId="5803BCBD" w14:textId="77777777" w:rsidR="00B32981" w:rsidRDefault="00B32981" w:rsidP="00B32981"/>
        </w:tc>
      </w:tr>
    </w:tbl>
    <w:p w14:paraId="08AA140D" w14:textId="77777777" w:rsidR="00B32981" w:rsidRDefault="00B32981" w:rsidP="00B32981"/>
    <w:p w14:paraId="12A7CFB7" w14:textId="05A3B2E0" w:rsidR="00116FDB" w:rsidRDefault="78F91813" w:rsidP="00475BD9">
      <w:pPr>
        <w:pStyle w:val="Heading2"/>
      </w:pPr>
      <w:bookmarkStart w:id="15" w:name="_Toc224801867"/>
      <w:bookmarkEnd w:id="14"/>
      <w:r w:rsidRPr="72C2621E">
        <w:t>Advanced Escalations and Regulatory Complaint Management</w:t>
      </w:r>
      <w:bookmarkEnd w:id="15"/>
    </w:p>
    <w:tbl>
      <w:tblPr>
        <w:tblStyle w:val="TableGrid"/>
        <w:tblW w:w="5000" w:type="pct"/>
        <w:tblLook w:val="04A0" w:firstRow="1" w:lastRow="0" w:firstColumn="1" w:lastColumn="0" w:noHBand="0" w:noVBand="1"/>
      </w:tblPr>
      <w:tblGrid>
        <w:gridCol w:w="9350"/>
      </w:tblGrid>
      <w:tr w:rsidR="00E47BC3" w:rsidRPr="001623B8" w14:paraId="2A0A8819" w14:textId="77777777" w:rsidTr="00E47BC3">
        <w:tc>
          <w:tcPr>
            <w:tcW w:w="5000" w:type="pct"/>
            <w:shd w:val="clear" w:color="auto" w:fill="D9D9D9" w:themeFill="background1" w:themeFillShade="D9"/>
          </w:tcPr>
          <w:p w14:paraId="67C274DF" w14:textId="04B83364" w:rsidR="00E47BC3" w:rsidRPr="001623B8" w:rsidRDefault="00E47BC3">
            <w:pPr>
              <w:jc w:val="center"/>
              <w:rPr>
                <w:b/>
                <w:bCs/>
              </w:rPr>
            </w:pPr>
            <w:r w:rsidRPr="001623B8">
              <w:rPr>
                <w:b/>
                <w:bCs/>
              </w:rPr>
              <w:t>Pre</w:t>
            </w:r>
            <w:r>
              <w:rPr>
                <w:b/>
                <w:bCs/>
              </w:rPr>
              <w:t>q</w:t>
            </w:r>
            <w:r w:rsidRPr="001623B8">
              <w:rPr>
                <w:b/>
                <w:bCs/>
              </w:rPr>
              <w:t>ualification Question</w:t>
            </w:r>
          </w:p>
        </w:tc>
      </w:tr>
      <w:tr w:rsidR="00E47BC3" w14:paraId="4D483C90" w14:textId="77777777" w:rsidTr="00E47BC3">
        <w:tc>
          <w:tcPr>
            <w:tcW w:w="5000" w:type="pct"/>
          </w:tcPr>
          <w:p w14:paraId="2386511C" w14:textId="34FAA20C" w:rsidR="00E47BC3" w:rsidRDefault="1A9A4D7A" w:rsidP="72C2621E">
            <w:pPr>
              <w:spacing w:after="240"/>
            </w:pPr>
            <w:r w:rsidRPr="72C2621E">
              <w:t xml:space="preserve">SRTA defines </w:t>
            </w:r>
            <w:r w:rsidRPr="72C2621E">
              <w:rPr>
                <w:i/>
                <w:iCs/>
              </w:rPr>
              <w:t>advanced escalations</w:t>
            </w:r>
            <w:r w:rsidRPr="72C2621E">
              <w:t xml:space="preserve"> as complaints or inquiries submitted to the Better Business Bureau (BBB), Consumer Financial Protection Bureau (CFPB), State Attorneys General, or other state or federal regulatory agencies.</w:t>
            </w:r>
          </w:p>
          <w:p w14:paraId="69A314AC" w14:textId="46CAE9EE" w:rsidR="00E47BC3" w:rsidRPr="006E7960" w:rsidRDefault="1A9A4D7A" w:rsidP="72C2621E">
            <w:pPr>
              <w:spacing w:after="0"/>
              <w:rPr>
                <w:b/>
                <w:bCs/>
              </w:rPr>
            </w:pPr>
            <w:r w:rsidRPr="006E7960">
              <w:rPr>
                <w:b/>
                <w:bCs/>
              </w:rPr>
              <w:t>1. BBB Rating Requirement (Pass/Fail):</w:t>
            </w:r>
          </w:p>
          <w:p w14:paraId="1190E6D2" w14:textId="6DAD44D6" w:rsidR="00E47BC3" w:rsidRDefault="1A9A4D7A" w:rsidP="72C2621E">
            <w:pPr>
              <w:spacing w:after="240"/>
            </w:pPr>
            <w:r w:rsidRPr="72C2621E">
              <w:t>Confirm that your organization currently holds a BBB rating of A or B. Vendors with a BBB rating of C or below are not eligible for consideration.</w:t>
            </w:r>
          </w:p>
          <w:p w14:paraId="28604C2B" w14:textId="20B8CA71" w:rsidR="00E47BC3" w:rsidRPr="006E7960" w:rsidRDefault="1A9A4D7A" w:rsidP="72C2621E">
            <w:pPr>
              <w:spacing w:after="0"/>
              <w:rPr>
                <w:b/>
                <w:bCs/>
              </w:rPr>
            </w:pPr>
            <w:r w:rsidRPr="006E7960">
              <w:rPr>
                <w:b/>
                <w:bCs/>
              </w:rPr>
              <w:t>2. Narrative Requirement:</w:t>
            </w:r>
          </w:p>
          <w:p w14:paraId="24C24E72" w14:textId="557CC49E" w:rsidR="00E47BC3" w:rsidRDefault="006136F7" w:rsidP="72C2621E">
            <w:pPr>
              <w:spacing w:after="0"/>
            </w:pPr>
            <w:r w:rsidRPr="006136F7">
              <w:t>Describe your organization’s process for managing advanced escalations. Your response should reflect a repeatable approach and demonstrate how your organization ensures compliant resolution and improvement in complaint handling.</w:t>
            </w:r>
          </w:p>
        </w:tc>
      </w:tr>
    </w:tbl>
    <w:p w14:paraId="62CE6F24" w14:textId="77777777" w:rsidR="00234B46" w:rsidRDefault="00234B46" w:rsidP="00990F71"/>
    <w:p w14:paraId="248AB0B7" w14:textId="35A178A2" w:rsidR="0059457A" w:rsidRDefault="00234B46" w:rsidP="00234B46">
      <w:r>
        <w:t>[Vendor response here]</w:t>
      </w:r>
      <w:r w:rsidR="0059457A">
        <w:br w:type="page"/>
      </w:r>
    </w:p>
    <w:p w14:paraId="0E9D9E9E" w14:textId="219036DD" w:rsidR="00234B46" w:rsidRDefault="00E70739" w:rsidP="00234B46">
      <w:r>
        <w:lastRenderedPageBreak/>
        <w:t>[Vendor response here]</w:t>
      </w:r>
    </w:p>
    <w:p w14:paraId="3A924969" w14:textId="3BB9D288" w:rsidR="00284B89" w:rsidRDefault="00284B89" w:rsidP="00990F71">
      <w:r>
        <w:br w:type="page"/>
      </w:r>
    </w:p>
    <w:p w14:paraId="5E2B0F27" w14:textId="1BA3659C" w:rsidR="00990F71" w:rsidRDefault="000733C7" w:rsidP="00475BD9">
      <w:pPr>
        <w:pStyle w:val="Heading2"/>
      </w:pPr>
      <w:bookmarkStart w:id="16" w:name="_Toc213068043"/>
      <w:bookmarkStart w:id="17" w:name="_Toc224801868"/>
      <w:r>
        <w:lastRenderedPageBreak/>
        <w:t>Litigation</w:t>
      </w:r>
      <w:r w:rsidR="00990F71">
        <w:t xml:space="preserve"> History</w:t>
      </w:r>
      <w:bookmarkEnd w:id="16"/>
      <w:bookmarkEnd w:id="17"/>
    </w:p>
    <w:tbl>
      <w:tblPr>
        <w:tblStyle w:val="TableGrid"/>
        <w:tblW w:w="5000" w:type="pct"/>
        <w:tblLook w:val="04A0" w:firstRow="1" w:lastRow="0" w:firstColumn="1" w:lastColumn="0" w:noHBand="0" w:noVBand="1"/>
      </w:tblPr>
      <w:tblGrid>
        <w:gridCol w:w="5068"/>
        <w:gridCol w:w="2141"/>
        <w:gridCol w:w="2141"/>
      </w:tblGrid>
      <w:tr w:rsidR="00990F71" w:rsidRPr="001623B8" w14:paraId="3DF8423E" w14:textId="77777777" w:rsidTr="00ED3F06">
        <w:tc>
          <w:tcPr>
            <w:tcW w:w="2710" w:type="pct"/>
            <w:shd w:val="clear" w:color="auto" w:fill="D9D9D9" w:themeFill="background1" w:themeFillShade="D9"/>
          </w:tcPr>
          <w:p w14:paraId="34F12FF3" w14:textId="23789604" w:rsidR="00990F71" w:rsidRPr="001623B8" w:rsidRDefault="00990F71" w:rsidP="00ED3F06">
            <w:pPr>
              <w:jc w:val="center"/>
              <w:rPr>
                <w:b/>
                <w:bCs/>
              </w:rPr>
            </w:pPr>
            <w:r w:rsidRPr="001623B8">
              <w:rPr>
                <w:b/>
                <w:bCs/>
              </w:rPr>
              <w:t>Pre</w:t>
            </w:r>
            <w:r w:rsidR="00D61444">
              <w:rPr>
                <w:b/>
                <w:bCs/>
              </w:rPr>
              <w:t>q</w:t>
            </w:r>
            <w:r w:rsidRPr="001623B8">
              <w:rPr>
                <w:b/>
                <w:bCs/>
              </w:rPr>
              <w:t>ualification Question</w:t>
            </w:r>
          </w:p>
        </w:tc>
        <w:tc>
          <w:tcPr>
            <w:tcW w:w="1145" w:type="pct"/>
            <w:shd w:val="clear" w:color="auto" w:fill="D9D9D9" w:themeFill="background1" w:themeFillShade="D9"/>
          </w:tcPr>
          <w:p w14:paraId="23C93C85" w14:textId="77777777" w:rsidR="00990F71" w:rsidRPr="001623B8" w:rsidRDefault="00990F71" w:rsidP="00ED3F06">
            <w:pPr>
              <w:jc w:val="center"/>
              <w:rPr>
                <w:b/>
                <w:bCs/>
              </w:rPr>
            </w:pPr>
            <w:r w:rsidRPr="001623B8">
              <w:rPr>
                <w:b/>
                <w:bCs/>
              </w:rPr>
              <w:t>Response Options</w:t>
            </w:r>
          </w:p>
        </w:tc>
        <w:tc>
          <w:tcPr>
            <w:tcW w:w="1145" w:type="pct"/>
            <w:shd w:val="clear" w:color="auto" w:fill="D9D9D9" w:themeFill="background1" w:themeFillShade="D9"/>
          </w:tcPr>
          <w:p w14:paraId="7A23797A" w14:textId="77777777" w:rsidR="00990F71" w:rsidRPr="001623B8" w:rsidRDefault="00990F71" w:rsidP="00ED3F06">
            <w:pPr>
              <w:jc w:val="center"/>
              <w:rPr>
                <w:b/>
                <w:bCs/>
              </w:rPr>
            </w:pPr>
            <w:r>
              <w:rPr>
                <w:b/>
                <w:bCs/>
              </w:rPr>
              <w:t>Instructions</w:t>
            </w:r>
          </w:p>
        </w:tc>
      </w:tr>
      <w:tr w:rsidR="00990F71" w14:paraId="2CF7373D" w14:textId="77777777" w:rsidTr="00ED3F06">
        <w:tc>
          <w:tcPr>
            <w:tcW w:w="2710" w:type="pct"/>
          </w:tcPr>
          <w:p w14:paraId="7812275A" w14:textId="361EA9B5" w:rsidR="00990F71" w:rsidRDefault="00D61444" w:rsidP="00ED3F06">
            <w:r>
              <w:t>Has your organization</w:t>
            </w:r>
            <w:r w:rsidR="00990F71" w:rsidRPr="008F241D">
              <w:t xml:space="preserve"> been terminat</w:t>
            </w:r>
            <w:r w:rsidR="00F7014A">
              <w:t>ed</w:t>
            </w:r>
            <w:r w:rsidR="00990F71" w:rsidRPr="008F241D">
              <w:t xml:space="preserve"> for cause or default on any customer service, back office system, or operational management contract within the past five (5) years?</w:t>
            </w:r>
          </w:p>
        </w:tc>
        <w:tc>
          <w:tcPr>
            <w:tcW w:w="1145"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530"/>
            </w:tblGrid>
            <w:tr w:rsidR="00990F71" w14:paraId="44B2D391" w14:textId="77777777" w:rsidTr="00ED3F06">
              <w:tc>
                <w:tcPr>
                  <w:tcW w:w="2501" w:type="dxa"/>
                </w:tcPr>
                <w:p w14:paraId="6B7C97F0" w14:textId="77777777" w:rsidR="00990F71" w:rsidRDefault="00990F71" w:rsidP="00ED3F06">
                  <w:r>
                    <w:t>Yes</w:t>
                  </w:r>
                </w:p>
              </w:tc>
              <w:tc>
                <w:tcPr>
                  <w:tcW w:w="248" w:type="dxa"/>
                </w:tcPr>
                <w:p w14:paraId="25DDAFED" w14:textId="77777777" w:rsidR="00990F71" w:rsidRDefault="00000000" w:rsidP="00ED3F06">
                  <w:sdt>
                    <w:sdtPr>
                      <w:rPr>
                        <w:lang w:val="en-GB"/>
                      </w:rPr>
                      <w:id w:val="34632245"/>
                      <w14:checkbox>
                        <w14:checked w14:val="0"/>
                        <w14:checkedState w14:val="2612" w14:font="MS Gothic"/>
                        <w14:uncheckedState w14:val="2610" w14:font="MS Gothic"/>
                      </w14:checkbox>
                    </w:sdtPr>
                    <w:sdtContent>
                      <w:r w:rsidR="00990F71">
                        <w:rPr>
                          <w:rFonts w:ascii="MS Gothic" w:eastAsia="MS Gothic" w:hAnsi="MS Gothic" w:hint="eastAsia"/>
                          <w:lang w:val="en-GB"/>
                        </w:rPr>
                        <w:t>☐</w:t>
                      </w:r>
                    </w:sdtContent>
                  </w:sdt>
                </w:p>
              </w:tc>
            </w:tr>
            <w:tr w:rsidR="00990F71" w14:paraId="42DCA0CE" w14:textId="77777777" w:rsidTr="00ED3F06">
              <w:tc>
                <w:tcPr>
                  <w:tcW w:w="2501" w:type="dxa"/>
                </w:tcPr>
                <w:p w14:paraId="1B6B2B8F" w14:textId="77777777" w:rsidR="00990F71" w:rsidRDefault="00990F71" w:rsidP="00ED3F06">
                  <w:r>
                    <w:t>No</w:t>
                  </w:r>
                </w:p>
              </w:tc>
              <w:tc>
                <w:tcPr>
                  <w:tcW w:w="248" w:type="dxa"/>
                </w:tcPr>
                <w:p w14:paraId="7972C42B" w14:textId="77777777" w:rsidR="00990F71" w:rsidRDefault="00000000" w:rsidP="00ED3F06">
                  <w:sdt>
                    <w:sdtPr>
                      <w:rPr>
                        <w:lang w:val="en-GB"/>
                      </w:rPr>
                      <w:id w:val="-1277860974"/>
                      <w14:checkbox>
                        <w14:checked w14:val="0"/>
                        <w14:checkedState w14:val="2612" w14:font="MS Gothic"/>
                        <w14:uncheckedState w14:val="2610" w14:font="MS Gothic"/>
                      </w14:checkbox>
                    </w:sdtPr>
                    <w:sdtContent>
                      <w:r w:rsidR="00990F71">
                        <w:rPr>
                          <w:rFonts w:ascii="MS Gothic" w:eastAsia="MS Gothic" w:hAnsi="MS Gothic" w:hint="eastAsia"/>
                          <w:lang w:val="en-GB"/>
                        </w:rPr>
                        <w:t>☐</w:t>
                      </w:r>
                    </w:sdtContent>
                  </w:sdt>
                </w:p>
              </w:tc>
            </w:tr>
          </w:tbl>
          <w:p w14:paraId="2511C9FE" w14:textId="77777777" w:rsidR="00990F71" w:rsidRDefault="00990F71" w:rsidP="00ED3F06"/>
        </w:tc>
        <w:tc>
          <w:tcPr>
            <w:tcW w:w="1145" w:type="pct"/>
          </w:tcPr>
          <w:p w14:paraId="39F95323" w14:textId="012EB590" w:rsidR="00990F71" w:rsidRDefault="00990F71" w:rsidP="00ED3F06">
            <w:r w:rsidRPr="002A577E">
              <w:t xml:space="preserve">If </w:t>
            </w:r>
            <w:r w:rsidR="009C3348">
              <w:t>yes</w:t>
            </w:r>
            <w:r w:rsidRPr="002A577E">
              <w:t>, explain circumstances and resolution.</w:t>
            </w:r>
          </w:p>
        </w:tc>
      </w:tr>
    </w:tbl>
    <w:p w14:paraId="230EEA9D" w14:textId="77777777" w:rsidR="00990F71" w:rsidRDefault="00990F71" w:rsidP="00990F71"/>
    <w:p w14:paraId="73AAE6F5" w14:textId="77777777" w:rsidR="00234B46" w:rsidRDefault="00234B46" w:rsidP="00234B46">
      <w:r>
        <w:t>[Vendor response here]</w:t>
      </w:r>
    </w:p>
    <w:p w14:paraId="63177086" w14:textId="77777777" w:rsidR="00234B46" w:rsidRDefault="00234B46" w:rsidP="00990F71"/>
    <w:p w14:paraId="0E4B5F81" w14:textId="77777777" w:rsidR="00990F71" w:rsidRDefault="00990F71" w:rsidP="00990F71"/>
    <w:p w14:paraId="7C9BA2DD" w14:textId="77777777" w:rsidR="00990F71" w:rsidRDefault="00990F71" w:rsidP="00990F71"/>
    <w:p w14:paraId="79C3F1AA" w14:textId="77777777" w:rsidR="00990F71" w:rsidRDefault="00990F71" w:rsidP="00990F71"/>
    <w:p w14:paraId="6D1B10D9" w14:textId="77777777" w:rsidR="00990F71" w:rsidRDefault="00990F71" w:rsidP="00990F71"/>
    <w:p w14:paraId="42624C0B" w14:textId="680C6E4A" w:rsidR="001470FA" w:rsidRDefault="001470FA" w:rsidP="00990F71">
      <w:r>
        <w:br w:type="page"/>
      </w:r>
    </w:p>
    <w:p w14:paraId="5973BE55" w14:textId="1DAEB89F" w:rsidR="00990F71" w:rsidRDefault="00112C80" w:rsidP="00475BD9">
      <w:pPr>
        <w:pStyle w:val="Heading2"/>
      </w:pPr>
      <w:bookmarkStart w:id="18" w:name="_Toc224801869"/>
      <w:r w:rsidRPr="00112C80">
        <w:lastRenderedPageBreak/>
        <w:t>Quality &amp; Training Integration</w:t>
      </w:r>
      <w:bookmarkEnd w:id="18"/>
    </w:p>
    <w:tbl>
      <w:tblPr>
        <w:tblStyle w:val="TableGrid"/>
        <w:tblW w:w="5000" w:type="pct"/>
        <w:tblLook w:val="04A0" w:firstRow="1" w:lastRow="0" w:firstColumn="1" w:lastColumn="0" w:noHBand="0" w:noVBand="1"/>
      </w:tblPr>
      <w:tblGrid>
        <w:gridCol w:w="9350"/>
      </w:tblGrid>
      <w:tr w:rsidR="00F7014A" w14:paraId="32E7A3CA" w14:textId="77777777" w:rsidTr="00F7014A">
        <w:tc>
          <w:tcPr>
            <w:tcW w:w="5000" w:type="pct"/>
            <w:shd w:val="clear" w:color="auto" w:fill="D9D9D9" w:themeFill="background1" w:themeFillShade="D9"/>
          </w:tcPr>
          <w:p w14:paraId="68C6EFBA" w14:textId="62FB4482" w:rsidR="00F7014A" w:rsidRPr="001623B8" w:rsidRDefault="00D61444" w:rsidP="00ED3F06">
            <w:pPr>
              <w:jc w:val="center"/>
              <w:rPr>
                <w:b/>
                <w:bCs/>
              </w:rPr>
            </w:pPr>
            <w:r>
              <w:rPr>
                <w:b/>
                <w:bCs/>
              </w:rPr>
              <w:t xml:space="preserve">Prequalification </w:t>
            </w:r>
            <w:r w:rsidR="00F7014A" w:rsidRPr="001623B8">
              <w:rPr>
                <w:b/>
                <w:bCs/>
              </w:rPr>
              <w:t>Question</w:t>
            </w:r>
          </w:p>
        </w:tc>
      </w:tr>
      <w:tr w:rsidR="00F7014A" w14:paraId="65F1C0FD" w14:textId="77777777" w:rsidTr="00F7014A">
        <w:tc>
          <w:tcPr>
            <w:tcW w:w="5000" w:type="pct"/>
          </w:tcPr>
          <w:p w14:paraId="75735E33" w14:textId="635902E2" w:rsidR="00F7014A" w:rsidRDefault="00CC04DA" w:rsidP="00ED3F06">
            <w:r w:rsidRPr="00CC04DA">
              <w:t xml:space="preserve">Describe your organization’s approach to identifying performance gaps and how your training program, assessments, and QA processes work together to address them. </w:t>
            </w:r>
          </w:p>
        </w:tc>
      </w:tr>
    </w:tbl>
    <w:p w14:paraId="6FDD3B43" w14:textId="77777777" w:rsidR="00234B46" w:rsidRDefault="00234B46" w:rsidP="00990F71"/>
    <w:p w14:paraId="153764DD" w14:textId="77777777" w:rsidR="00234B46" w:rsidRDefault="00234B46" w:rsidP="00234B46">
      <w:r>
        <w:t>[Vendor response here]</w:t>
      </w:r>
    </w:p>
    <w:p w14:paraId="42BA9046" w14:textId="73CF397C" w:rsidR="001470FA" w:rsidRDefault="001470FA" w:rsidP="00990F71">
      <w:r>
        <w:br w:type="page"/>
      </w:r>
    </w:p>
    <w:p w14:paraId="4C1EE2C8" w14:textId="511DDC86" w:rsidR="00990F71" w:rsidRPr="00116FDB" w:rsidRDefault="0089653F" w:rsidP="00475BD9">
      <w:pPr>
        <w:pStyle w:val="Heading2"/>
      </w:pPr>
      <w:bookmarkStart w:id="19" w:name="_Toc224801870"/>
      <w:r w:rsidRPr="0089653F">
        <w:lastRenderedPageBreak/>
        <w:t>Customer Experience</w:t>
      </w:r>
      <w:r>
        <w:t xml:space="preserve"> and Customer Relationship Management</w:t>
      </w:r>
      <w:bookmarkEnd w:id="19"/>
    </w:p>
    <w:tbl>
      <w:tblPr>
        <w:tblStyle w:val="TableGrid"/>
        <w:tblW w:w="5000" w:type="pct"/>
        <w:tblLook w:val="04A0" w:firstRow="1" w:lastRow="0" w:firstColumn="1" w:lastColumn="0" w:noHBand="0" w:noVBand="1"/>
      </w:tblPr>
      <w:tblGrid>
        <w:gridCol w:w="9350"/>
      </w:tblGrid>
      <w:tr w:rsidR="00F7014A" w14:paraId="57E2D5A8" w14:textId="77777777" w:rsidTr="00F7014A">
        <w:tc>
          <w:tcPr>
            <w:tcW w:w="5000" w:type="pct"/>
            <w:shd w:val="clear" w:color="auto" w:fill="D9D9D9" w:themeFill="background1" w:themeFillShade="D9"/>
          </w:tcPr>
          <w:p w14:paraId="05CB009A" w14:textId="79F985FC" w:rsidR="00F7014A" w:rsidRPr="001623B8" w:rsidRDefault="00D61444" w:rsidP="00F7014A">
            <w:pPr>
              <w:jc w:val="center"/>
              <w:rPr>
                <w:b/>
                <w:bCs/>
              </w:rPr>
            </w:pPr>
            <w:r>
              <w:rPr>
                <w:b/>
                <w:bCs/>
              </w:rPr>
              <w:t xml:space="preserve">Prequalification </w:t>
            </w:r>
            <w:r w:rsidR="00F7014A" w:rsidRPr="001623B8">
              <w:rPr>
                <w:b/>
                <w:bCs/>
              </w:rPr>
              <w:t>Question</w:t>
            </w:r>
          </w:p>
        </w:tc>
      </w:tr>
      <w:tr w:rsidR="00F7014A" w14:paraId="1A0F073D" w14:textId="77777777" w:rsidTr="00F7014A">
        <w:tc>
          <w:tcPr>
            <w:tcW w:w="5000" w:type="pct"/>
          </w:tcPr>
          <w:p w14:paraId="01F473E7" w14:textId="48205868" w:rsidR="00F7014A" w:rsidRDefault="00434654" w:rsidP="00ED3F06">
            <w:r w:rsidRPr="00434654">
              <w:t>Describe your process for using customer feedback, survey results, and interaction data to improve service delivery across phone, chat, email, and walk-in channels. Include any tools, methods, or innovations your organization uses to enhance customer experience or operational efficiency.</w:t>
            </w:r>
          </w:p>
        </w:tc>
      </w:tr>
    </w:tbl>
    <w:p w14:paraId="28C8253E" w14:textId="77777777" w:rsidR="00234B46" w:rsidRDefault="00234B46" w:rsidP="00B930EB"/>
    <w:p w14:paraId="2149949E" w14:textId="77777777" w:rsidR="00234B46" w:rsidRDefault="00234B46" w:rsidP="00234B46">
      <w:r>
        <w:t>[Vendor response here]</w:t>
      </w:r>
    </w:p>
    <w:p w14:paraId="733BF3EF" w14:textId="40438497" w:rsidR="00434654" w:rsidRDefault="00434654" w:rsidP="00234B46">
      <w:r>
        <w:br w:type="page"/>
      </w:r>
    </w:p>
    <w:p w14:paraId="02786D0B" w14:textId="4B54A89F" w:rsidR="00434654" w:rsidRPr="00116FDB" w:rsidRDefault="00AE05E5" w:rsidP="00434654">
      <w:pPr>
        <w:pStyle w:val="Heading2"/>
      </w:pPr>
      <w:bookmarkStart w:id="20" w:name="_Toc224801871"/>
      <w:r>
        <w:lastRenderedPageBreak/>
        <w:t xml:space="preserve">Recruitment, </w:t>
      </w:r>
      <w:r w:rsidR="0036044A" w:rsidRPr="0036044A">
        <w:t>Retention, Coaching, and Workforce Development</w:t>
      </w:r>
      <w:bookmarkEnd w:id="20"/>
    </w:p>
    <w:tbl>
      <w:tblPr>
        <w:tblStyle w:val="TableGrid"/>
        <w:tblW w:w="5000" w:type="pct"/>
        <w:tblLook w:val="04A0" w:firstRow="1" w:lastRow="0" w:firstColumn="1" w:lastColumn="0" w:noHBand="0" w:noVBand="1"/>
      </w:tblPr>
      <w:tblGrid>
        <w:gridCol w:w="9350"/>
      </w:tblGrid>
      <w:tr w:rsidR="00434654" w14:paraId="39BD7E39" w14:textId="77777777">
        <w:tc>
          <w:tcPr>
            <w:tcW w:w="5000" w:type="pct"/>
            <w:shd w:val="clear" w:color="auto" w:fill="D9D9D9" w:themeFill="background1" w:themeFillShade="D9"/>
          </w:tcPr>
          <w:p w14:paraId="60FBDF97" w14:textId="2981EC87" w:rsidR="00434654" w:rsidRPr="001623B8" w:rsidRDefault="00D61444">
            <w:pPr>
              <w:jc w:val="center"/>
              <w:rPr>
                <w:b/>
                <w:bCs/>
              </w:rPr>
            </w:pPr>
            <w:r>
              <w:rPr>
                <w:b/>
                <w:bCs/>
              </w:rPr>
              <w:t xml:space="preserve">Prequalification </w:t>
            </w:r>
            <w:r w:rsidR="00434654" w:rsidRPr="001623B8">
              <w:rPr>
                <w:b/>
                <w:bCs/>
              </w:rPr>
              <w:t>Question</w:t>
            </w:r>
          </w:p>
        </w:tc>
      </w:tr>
      <w:tr w:rsidR="00434654" w14:paraId="5A960529" w14:textId="77777777">
        <w:tc>
          <w:tcPr>
            <w:tcW w:w="5000" w:type="pct"/>
          </w:tcPr>
          <w:p w14:paraId="35A01D6F" w14:textId="682E17D9" w:rsidR="00434654" w:rsidRDefault="00993AB0">
            <w:r w:rsidRPr="00993AB0">
              <w:t xml:space="preserve">Describe your approach to </w:t>
            </w:r>
            <w:r w:rsidR="0095034F">
              <w:t xml:space="preserve">recruiting, </w:t>
            </w:r>
            <w:r w:rsidRPr="00993AB0">
              <w:t>retaining</w:t>
            </w:r>
            <w:r w:rsidR="0095034F">
              <w:t>,</w:t>
            </w:r>
            <w:r w:rsidRPr="00993AB0">
              <w:t xml:space="preserve"> and coaching customer service staff. In your response, outline the processes, tools, and practices you use to support employee development, maintain performance, and reduce turnover.</w:t>
            </w:r>
          </w:p>
        </w:tc>
      </w:tr>
    </w:tbl>
    <w:p w14:paraId="4850EDEE" w14:textId="77777777" w:rsidR="00434654" w:rsidRDefault="00434654" w:rsidP="00434654"/>
    <w:p w14:paraId="63C49CD9" w14:textId="77777777" w:rsidR="00434654" w:rsidRDefault="00434654" w:rsidP="00434654">
      <w:r>
        <w:t>[Vendor response here]</w:t>
      </w:r>
    </w:p>
    <w:p w14:paraId="79426061" w14:textId="77777777" w:rsidR="00434654" w:rsidRDefault="00434654" w:rsidP="00234B46"/>
    <w:p w14:paraId="4D9569FB" w14:textId="3106A971" w:rsidR="00BB118F" w:rsidRDefault="00234B46" w:rsidP="00B930EB">
      <w:r>
        <w:t xml:space="preserve"> </w:t>
      </w:r>
    </w:p>
    <w:p w14:paraId="1F59EADE" w14:textId="25314327" w:rsidR="72C2621E" w:rsidRDefault="72C2621E">
      <w:r>
        <w:br w:type="page"/>
      </w:r>
    </w:p>
    <w:p w14:paraId="3B5F1FD3" w14:textId="65D06FB4" w:rsidR="00D36CE0" w:rsidRPr="00116FDB" w:rsidRDefault="00D36CE0" w:rsidP="00D36CE0">
      <w:pPr>
        <w:pStyle w:val="Heading2"/>
      </w:pPr>
      <w:bookmarkStart w:id="21" w:name="_Toc224801872"/>
      <w:r>
        <w:lastRenderedPageBreak/>
        <w:t>Employee Transition Plan</w:t>
      </w:r>
      <w:bookmarkEnd w:id="21"/>
    </w:p>
    <w:tbl>
      <w:tblPr>
        <w:tblStyle w:val="TableGrid"/>
        <w:tblW w:w="5000" w:type="pct"/>
        <w:tblLook w:val="04A0" w:firstRow="1" w:lastRow="0" w:firstColumn="1" w:lastColumn="0" w:noHBand="0" w:noVBand="1"/>
      </w:tblPr>
      <w:tblGrid>
        <w:gridCol w:w="9350"/>
      </w:tblGrid>
      <w:tr w:rsidR="00D36CE0" w14:paraId="0C92A37C" w14:textId="77777777">
        <w:tc>
          <w:tcPr>
            <w:tcW w:w="5000" w:type="pct"/>
            <w:shd w:val="clear" w:color="auto" w:fill="D9D9D9" w:themeFill="background1" w:themeFillShade="D9"/>
          </w:tcPr>
          <w:p w14:paraId="4B54BAE4" w14:textId="7D650F96" w:rsidR="00D36CE0" w:rsidRPr="001623B8" w:rsidRDefault="00D61444">
            <w:pPr>
              <w:jc w:val="center"/>
              <w:rPr>
                <w:b/>
                <w:bCs/>
              </w:rPr>
            </w:pPr>
            <w:r>
              <w:rPr>
                <w:b/>
                <w:bCs/>
              </w:rPr>
              <w:t xml:space="preserve">Prequalification </w:t>
            </w:r>
            <w:r w:rsidR="00D36CE0" w:rsidRPr="001623B8">
              <w:rPr>
                <w:b/>
                <w:bCs/>
              </w:rPr>
              <w:t>Question</w:t>
            </w:r>
          </w:p>
        </w:tc>
      </w:tr>
      <w:tr w:rsidR="00D36CE0" w14:paraId="57C6D370" w14:textId="77777777">
        <w:tc>
          <w:tcPr>
            <w:tcW w:w="5000" w:type="pct"/>
          </w:tcPr>
          <w:p w14:paraId="752A4A5C" w14:textId="77777777" w:rsidR="004F538F" w:rsidRDefault="004F538F" w:rsidP="004F538F">
            <w:r w:rsidRPr="004F538F">
              <w:t xml:space="preserve">Describe your organization’s approach to transitioning the existing SRTA workforce into your operation. SRTA’s expectation is that the selected vendor will retain most or all of the current staff. </w:t>
            </w:r>
          </w:p>
          <w:p w14:paraId="709679AD" w14:textId="2034EFC2" w:rsidR="00D36CE0" w:rsidRDefault="004F538F">
            <w:r w:rsidRPr="004F538F">
              <w:t>In your response, provide a detailed employee transition plan that includes key deliverables, milestones, communication steps, and timelines to ensure continuity of operations. Your plan should clearly outline how you will assess, onboard, and retain these employees during the transition period.</w:t>
            </w:r>
          </w:p>
        </w:tc>
      </w:tr>
    </w:tbl>
    <w:p w14:paraId="01AA579E" w14:textId="77777777" w:rsidR="00D36CE0" w:rsidRDefault="00D36CE0" w:rsidP="00D36CE0"/>
    <w:p w14:paraId="7EEFF966" w14:textId="77777777" w:rsidR="00D36CE0" w:rsidRDefault="00D36CE0" w:rsidP="00D36CE0">
      <w:r>
        <w:t>[Vendor response here]</w:t>
      </w:r>
    </w:p>
    <w:p w14:paraId="1FBF4087" w14:textId="573FB651" w:rsidR="00BB118F" w:rsidRDefault="00BB118F" w:rsidP="00B930EB"/>
    <w:sectPr w:rsidR="00BB118F" w:rsidSect="002C0956">
      <w:pgSz w:w="12240" w:h="15840"/>
      <w:pgMar w:top="1800" w:right="1440" w:bottom="72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B2F2" w14:textId="77777777" w:rsidR="000103C3" w:rsidRDefault="000103C3" w:rsidP="002A0E94">
      <w:pPr>
        <w:spacing w:after="0" w:line="240" w:lineRule="auto"/>
      </w:pPr>
      <w:r>
        <w:separator/>
      </w:r>
    </w:p>
  </w:endnote>
  <w:endnote w:type="continuationSeparator" w:id="0">
    <w:p w14:paraId="4CDDCEBC" w14:textId="77777777" w:rsidR="000103C3" w:rsidRDefault="000103C3" w:rsidP="002A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4FA2" w14:textId="19C40C05" w:rsidR="002A0E94" w:rsidRPr="002A0E94" w:rsidRDefault="00D61444" w:rsidP="002A0E94">
    <w:pPr>
      <w:tabs>
        <w:tab w:val="right" w:pos="9266"/>
      </w:tabs>
      <w:rPr>
        <w:bCs/>
      </w:rPr>
    </w:pPr>
    <w:r>
      <w:rPr>
        <w:bCs/>
        <w:color w:val="auto"/>
      </w:rPr>
      <w:t xml:space="preserve">March </w:t>
    </w:r>
    <w:r w:rsidR="009F2CB1">
      <w:rPr>
        <w:bCs/>
        <w:color w:val="auto"/>
      </w:rPr>
      <w:t>19</w:t>
    </w:r>
    <w:r w:rsidR="00FB63F3">
      <w:rPr>
        <w:bCs/>
        <w:color w:val="auto"/>
      </w:rPr>
      <w:t xml:space="preserve">, </w:t>
    </w:r>
    <w:r>
      <w:rPr>
        <w:bCs/>
        <w:color w:val="auto"/>
      </w:rPr>
      <w:t>2026</w:t>
    </w:r>
    <w:r w:rsidR="002A0E94" w:rsidRPr="00822724">
      <w:tab/>
      <w:t xml:space="preserve">Page </w:t>
    </w:r>
    <w:sdt>
      <w:sdtPr>
        <w:id w:val="553352483"/>
        <w:docPartObj>
          <w:docPartGallery w:val="Page Numbers (Bottom of Page)"/>
          <w:docPartUnique/>
        </w:docPartObj>
      </w:sdtPr>
      <w:sdtContent>
        <w:r w:rsidR="002A0E94" w:rsidRPr="008874C5">
          <w:fldChar w:fldCharType="begin"/>
        </w:r>
        <w:r w:rsidR="002A0E94" w:rsidRPr="00822724">
          <w:instrText xml:space="preserve"> PAGE   \* MERGEFORMAT </w:instrText>
        </w:r>
        <w:r w:rsidR="002A0E94" w:rsidRPr="008874C5">
          <w:fldChar w:fldCharType="separate"/>
        </w:r>
        <w:r w:rsidR="002A0E94">
          <w:t>viii</w:t>
        </w:r>
        <w:r w:rsidR="002A0E94" w:rsidRPr="008874C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E55CE5" w14:paraId="2A46680F" w14:textId="77777777" w:rsidTr="4CE55CE5">
      <w:trPr>
        <w:trHeight w:val="300"/>
      </w:trPr>
      <w:tc>
        <w:tcPr>
          <w:tcW w:w="3120" w:type="dxa"/>
        </w:tcPr>
        <w:p w14:paraId="6B1AC284" w14:textId="3DB069FA" w:rsidR="4CE55CE5" w:rsidRDefault="4CE55CE5" w:rsidP="4CE55CE5">
          <w:pPr>
            <w:pStyle w:val="Header"/>
            <w:ind w:left="-115"/>
          </w:pPr>
        </w:p>
      </w:tc>
      <w:tc>
        <w:tcPr>
          <w:tcW w:w="3120" w:type="dxa"/>
        </w:tcPr>
        <w:p w14:paraId="0ABF1B23" w14:textId="19C8E0DB" w:rsidR="4CE55CE5" w:rsidRDefault="4CE55CE5" w:rsidP="4CE55CE5">
          <w:pPr>
            <w:pStyle w:val="Header"/>
            <w:jc w:val="center"/>
          </w:pPr>
        </w:p>
      </w:tc>
      <w:tc>
        <w:tcPr>
          <w:tcW w:w="3120" w:type="dxa"/>
        </w:tcPr>
        <w:p w14:paraId="452BBF5D" w14:textId="50FCB889" w:rsidR="4CE55CE5" w:rsidRDefault="4CE55CE5" w:rsidP="4CE55CE5">
          <w:pPr>
            <w:pStyle w:val="Header"/>
            <w:ind w:right="-115"/>
            <w:jc w:val="right"/>
          </w:pPr>
        </w:p>
      </w:tc>
    </w:tr>
  </w:tbl>
  <w:p w14:paraId="6BE211C7" w14:textId="53BFE6CE" w:rsidR="4CE55CE5" w:rsidRDefault="4CE55CE5" w:rsidP="4CE55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C025" w14:textId="568F6F11" w:rsidR="002A0E94" w:rsidRPr="002A0E94" w:rsidRDefault="4CE55CE5" w:rsidP="002A0E94">
    <w:pPr>
      <w:tabs>
        <w:tab w:val="right" w:pos="9266"/>
      </w:tabs>
    </w:pPr>
    <w:r w:rsidRPr="4CE55CE5">
      <w:rPr>
        <w:color w:val="auto"/>
      </w:rPr>
      <w:t>March 25, 2026</w:t>
    </w:r>
    <w:r w:rsidR="00D61444">
      <w:tab/>
    </w:r>
    <w:r>
      <w:t xml:space="preserve">Page </w:t>
    </w:r>
    <w:sdt>
      <w:sdtPr>
        <w:id w:val="-1505824501"/>
        <w:docPartObj>
          <w:docPartGallery w:val="Page Numbers (Bottom of Page)"/>
          <w:docPartUnique/>
        </w:docPartObj>
      </w:sdtPr>
      <w:sdtContent>
        <w:r w:rsidR="00D61444">
          <w:fldChar w:fldCharType="begin"/>
        </w:r>
        <w:r w:rsidR="00D61444">
          <w:instrText xml:space="preserve"> PAGE   \* MERGEFORMAT </w:instrText>
        </w:r>
        <w:r w:rsidR="00D61444">
          <w:fldChar w:fldCharType="separate"/>
        </w:r>
        <w:r>
          <w:t>viii</w:t>
        </w:r>
        <w:r w:rsidR="00D6144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5599" w14:textId="77777777" w:rsidR="000103C3" w:rsidRDefault="000103C3" w:rsidP="002A0E94">
      <w:pPr>
        <w:spacing w:after="0" w:line="240" w:lineRule="auto"/>
      </w:pPr>
      <w:r>
        <w:separator/>
      </w:r>
    </w:p>
  </w:footnote>
  <w:footnote w:type="continuationSeparator" w:id="0">
    <w:p w14:paraId="7C2D5373" w14:textId="77777777" w:rsidR="000103C3" w:rsidRDefault="000103C3" w:rsidP="002A0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0724041"/>
  <w:bookmarkStart w:id="1" w:name="_Hlk210724042"/>
  <w:p w14:paraId="3419C5DC" w14:textId="2E2724DD" w:rsidR="002A0E94" w:rsidRDefault="002A0E94" w:rsidP="002A0E94">
    <w:pPr>
      <w:jc w:val="right"/>
    </w:pPr>
    <w:r w:rsidRPr="0091072A">
      <w:rPr>
        <w:noProof/>
      </w:rPr>
      <mc:AlternateContent>
        <mc:Choice Requires="wps">
          <w:drawing>
            <wp:anchor distT="0" distB="0" distL="114300" distR="114300" simplePos="0" relativeHeight="251658241" behindDoc="0" locked="0" layoutInCell="1" allowOverlap="1" wp14:anchorId="306AD10F" wp14:editId="0CE2EF97">
              <wp:simplePos x="0" y="0"/>
              <wp:positionH relativeFrom="margin">
                <wp:align>right</wp:align>
              </wp:positionH>
              <wp:positionV relativeFrom="paragraph">
                <wp:posOffset>557530</wp:posOffset>
              </wp:positionV>
              <wp:extent cx="5943600" cy="0"/>
              <wp:effectExtent l="0" t="0" r="0" b="0"/>
              <wp:wrapNone/>
              <wp:docPr id="1101163187" name="Straight Connector 1101163187"/>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2D74B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1957DB">
            <v:line id="Straight Connector 1101163187"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2d74b5" strokeweight="1pt" from="416.8pt,43.9pt" to="884.8pt,43.9pt" w14:anchorId="324DB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">
              <v:stroke joinstyle="miter"/>
              <w10:wrap anchorx="margin"/>
            </v:line>
          </w:pict>
        </mc:Fallback>
      </mc:AlternateContent>
    </w:r>
    <w:r>
      <w:rPr>
        <w:noProof/>
      </w:rPr>
      <mc:AlternateContent>
        <mc:Choice Requires="wpg">
          <w:drawing>
            <wp:anchor distT="0" distB="0" distL="114300" distR="114300" simplePos="0" relativeHeight="251658240" behindDoc="0" locked="0" layoutInCell="1" allowOverlap="1" wp14:anchorId="790E1DBD" wp14:editId="2D97CA1B">
              <wp:simplePos x="0" y="0"/>
              <wp:positionH relativeFrom="column">
                <wp:posOffset>189889</wp:posOffset>
              </wp:positionH>
              <wp:positionV relativeFrom="paragraph">
                <wp:posOffset>-82550</wp:posOffset>
              </wp:positionV>
              <wp:extent cx="5364425" cy="688340"/>
              <wp:effectExtent l="0" t="0" r="0" b="0"/>
              <wp:wrapNone/>
              <wp:docPr id="1755782322" name="Group 74"/>
              <wp:cNvGraphicFramePr/>
              <a:graphic xmlns:a="http://schemas.openxmlformats.org/drawingml/2006/main">
                <a:graphicData uri="http://schemas.microsoft.com/office/word/2010/wordprocessingGroup">
                  <wpg:wgp>
                    <wpg:cNvGrpSpPr/>
                    <wpg:grpSpPr>
                      <a:xfrm>
                        <a:off x="0" y="0"/>
                        <a:ext cx="5364425" cy="688340"/>
                        <a:chOff x="68579" y="0"/>
                        <a:chExt cx="5364486" cy="688777"/>
                      </a:xfrm>
                    </wpg:grpSpPr>
                    <wps:wsp>
                      <wps:cNvPr id="884975779" name="Rectangle 884975779"/>
                      <wps:cNvSpPr/>
                      <wps:spPr>
                        <a:xfrm>
                          <a:off x="1087374" y="480061"/>
                          <a:ext cx="41915" cy="188904"/>
                        </a:xfrm>
                        <a:prstGeom prst="rect">
                          <a:avLst/>
                        </a:prstGeom>
                        <a:ln>
                          <a:noFill/>
                        </a:ln>
                      </wps:spPr>
                      <wps:txbx>
                        <w:txbxContent>
                          <w:p w14:paraId="4385D0F2" w14:textId="77777777" w:rsidR="002A0E94" w:rsidRPr="00822724" w:rsidRDefault="002A0E94" w:rsidP="002A0E94">
                            <w:r w:rsidRPr="00822724">
                              <w:t xml:space="preserve"> </w:t>
                            </w:r>
                          </w:p>
                        </w:txbxContent>
                      </wps:txbx>
                      <wps:bodyPr horzOverflow="overflow" vert="horz" lIns="0" tIns="0" rIns="0" bIns="0" rtlCol="0">
                        <a:noAutofit/>
                      </wps:bodyPr>
                    </wps:wsp>
                    <wps:wsp>
                      <wps:cNvPr id="261271704" name="Rectangle 261271704"/>
                      <wps:cNvSpPr/>
                      <wps:spPr>
                        <a:xfrm>
                          <a:off x="1665732" y="0"/>
                          <a:ext cx="51959" cy="172388"/>
                        </a:xfrm>
                        <a:prstGeom prst="rect">
                          <a:avLst/>
                        </a:prstGeom>
                        <a:ln>
                          <a:noFill/>
                        </a:ln>
                      </wps:spPr>
                      <wps:txbx>
                        <w:txbxContent>
                          <w:p w14:paraId="44FB1645" w14:textId="77777777" w:rsidR="002A0E94" w:rsidRPr="00822724" w:rsidRDefault="002A0E94" w:rsidP="002A0E94"/>
                        </w:txbxContent>
                      </wps:txbx>
                      <wps:bodyPr horzOverflow="overflow" vert="horz" lIns="0" tIns="0" rIns="0" bIns="0" rtlCol="0">
                        <a:noAutofit/>
                      </wps:bodyPr>
                    </wps:wsp>
                    <wps:wsp>
                      <wps:cNvPr id="2033030667" name="Rectangle 2033030667"/>
                      <wps:cNvSpPr/>
                      <wps:spPr>
                        <a:xfrm>
                          <a:off x="2689860" y="0"/>
                          <a:ext cx="51790" cy="172388"/>
                        </a:xfrm>
                        <a:prstGeom prst="rect">
                          <a:avLst/>
                        </a:prstGeom>
                        <a:ln>
                          <a:noFill/>
                        </a:ln>
                      </wps:spPr>
                      <wps:txbx>
                        <w:txbxContent>
                          <w:p w14:paraId="539A68EC" w14:textId="77777777" w:rsidR="002A0E94" w:rsidRPr="00822724" w:rsidRDefault="002A0E94" w:rsidP="002A0E94"/>
                        </w:txbxContent>
                      </wps:txbx>
                      <wps:bodyPr horzOverflow="overflow" vert="horz" lIns="0" tIns="0" rIns="0" bIns="0" rtlCol="0">
                        <a:noAutofit/>
                      </wps:bodyPr>
                    </wps:wsp>
                    <wps:wsp>
                      <wps:cNvPr id="386582749" name="Rectangle 386582749"/>
                      <wps:cNvSpPr/>
                      <wps:spPr>
                        <a:xfrm>
                          <a:off x="2728722" y="0"/>
                          <a:ext cx="38250" cy="172388"/>
                        </a:xfrm>
                        <a:prstGeom prst="rect">
                          <a:avLst/>
                        </a:prstGeom>
                        <a:ln>
                          <a:noFill/>
                        </a:ln>
                      </wps:spPr>
                      <wps:txbx>
                        <w:txbxContent>
                          <w:p w14:paraId="5F24F874" w14:textId="77777777" w:rsidR="002A0E94" w:rsidRPr="00822724" w:rsidRDefault="002A0E94" w:rsidP="002A0E94">
                            <w:r w:rsidRPr="00822724">
                              <w:t xml:space="preserve"> </w:t>
                            </w:r>
                          </w:p>
                        </w:txbxContent>
                      </wps:txbx>
                      <wps:bodyPr horzOverflow="overflow" vert="horz" lIns="0" tIns="0" rIns="0" bIns="0" rtlCol="0">
                        <a:noAutofit/>
                      </wps:bodyPr>
                    </wps:wsp>
                    <wps:wsp>
                      <wps:cNvPr id="1571992752" name="Rectangle 1571992752"/>
                      <wps:cNvSpPr/>
                      <wps:spPr>
                        <a:xfrm>
                          <a:off x="3624834" y="0"/>
                          <a:ext cx="38250" cy="172388"/>
                        </a:xfrm>
                        <a:prstGeom prst="rect">
                          <a:avLst/>
                        </a:prstGeom>
                        <a:ln>
                          <a:noFill/>
                        </a:ln>
                      </wps:spPr>
                      <wps:txbx>
                        <w:txbxContent>
                          <w:p w14:paraId="78F1D725" w14:textId="77777777" w:rsidR="002A0E94" w:rsidRPr="00822724" w:rsidRDefault="002A0E94" w:rsidP="002A0E94">
                            <w:r w:rsidRPr="00822724">
                              <w:t xml:space="preserve"> </w:t>
                            </w:r>
                          </w:p>
                        </w:txbxContent>
                      </wps:txbx>
                      <wps:bodyPr horzOverflow="overflow" vert="horz" lIns="0" tIns="0" rIns="0" bIns="0" rtlCol="0">
                        <a:noAutofit/>
                      </wps:bodyPr>
                    </wps:wsp>
                    <wps:wsp>
                      <wps:cNvPr id="1269077531" name="Rectangle 1269077531"/>
                      <wps:cNvSpPr/>
                      <wps:spPr>
                        <a:xfrm>
                          <a:off x="3691890" y="0"/>
                          <a:ext cx="38250" cy="172388"/>
                        </a:xfrm>
                        <a:prstGeom prst="rect">
                          <a:avLst/>
                        </a:prstGeom>
                        <a:ln>
                          <a:noFill/>
                        </a:ln>
                      </wps:spPr>
                      <wps:txbx>
                        <w:txbxContent>
                          <w:p w14:paraId="1C7CD58D" w14:textId="77777777" w:rsidR="002A0E94" w:rsidRPr="00822724" w:rsidRDefault="002A0E94" w:rsidP="002A0E94">
                            <w:r w:rsidRPr="00822724">
                              <w:t xml:space="preserve"> </w:t>
                            </w:r>
                          </w:p>
                        </w:txbxContent>
                      </wps:txbx>
                      <wps:bodyPr horzOverflow="overflow" vert="horz" lIns="0" tIns="0" rIns="0" bIns="0" rtlCol="0">
                        <a:noAutofit/>
                      </wps:bodyPr>
                    </wps:wsp>
                    <wps:wsp>
                      <wps:cNvPr id="1263616538" name="Rectangle 1263616538"/>
                      <wps:cNvSpPr/>
                      <wps:spPr>
                        <a:xfrm>
                          <a:off x="4450842" y="0"/>
                          <a:ext cx="51790" cy="172388"/>
                        </a:xfrm>
                        <a:prstGeom prst="rect">
                          <a:avLst/>
                        </a:prstGeom>
                        <a:ln>
                          <a:noFill/>
                        </a:ln>
                      </wps:spPr>
                      <wps:txbx>
                        <w:txbxContent>
                          <w:p w14:paraId="7266B512" w14:textId="77777777" w:rsidR="002A0E94" w:rsidRPr="00822724" w:rsidRDefault="002A0E94" w:rsidP="002A0E94"/>
                        </w:txbxContent>
                      </wps:txbx>
                      <wps:bodyPr horzOverflow="overflow" vert="horz" lIns="0" tIns="0" rIns="0" bIns="0" rtlCol="0">
                        <a:noAutofit/>
                      </wps:bodyPr>
                    </wps:wsp>
                    <wps:wsp>
                      <wps:cNvPr id="2145323549" name="Rectangle 2145323549"/>
                      <wps:cNvSpPr/>
                      <wps:spPr>
                        <a:xfrm>
                          <a:off x="4489704" y="0"/>
                          <a:ext cx="749226" cy="172388"/>
                        </a:xfrm>
                        <a:prstGeom prst="rect">
                          <a:avLst/>
                        </a:prstGeom>
                        <a:ln>
                          <a:noFill/>
                        </a:ln>
                      </wps:spPr>
                      <wps:txbx>
                        <w:txbxContent>
                          <w:p w14:paraId="7343AC26" w14:textId="77777777" w:rsidR="002A0E94" w:rsidRPr="00822724" w:rsidRDefault="002A0E94" w:rsidP="002A0E94"/>
                        </w:txbxContent>
                      </wps:txbx>
                      <wps:bodyPr horzOverflow="overflow" vert="horz" lIns="0" tIns="0" rIns="0" bIns="0" rtlCol="0">
                        <a:noAutofit/>
                      </wps:bodyPr>
                    </wps:wsp>
                    <wps:wsp>
                      <wps:cNvPr id="262546575" name="Rectangle 262546575"/>
                      <wps:cNvSpPr/>
                      <wps:spPr>
                        <a:xfrm>
                          <a:off x="5052060" y="0"/>
                          <a:ext cx="38250" cy="172388"/>
                        </a:xfrm>
                        <a:prstGeom prst="rect">
                          <a:avLst/>
                        </a:prstGeom>
                        <a:ln>
                          <a:noFill/>
                        </a:ln>
                      </wps:spPr>
                      <wps:txbx>
                        <w:txbxContent>
                          <w:p w14:paraId="01DD6EFE" w14:textId="77777777" w:rsidR="002A0E94" w:rsidRPr="00822724" w:rsidRDefault="002A0E94" w:rsidP="002A0E94">
                            <w:r w:rsidRPr="00822724">
                              <w:t xml:space="preserve"> </w:t>
                            </w:r>
                          </w:p>
                        </w:txbxContent>
                      </wps:txbx>
                      <wps:bodyPr horzOverflow="overflow" vert="horz" lIns="0" tIns="0" rIns="0" bIns="0" rtlCol="0">
                        <a:noAutofit/>
                      </wps:bodyPr>
                    </wps:wsp>
                    <wps:wsp>
                      <wps:cNvPr id="1823120504" name="Rectangle 1823120504"/>
                      <wps:cNvSpPr/>
                      <wps:spPr>
                        <a:xfrm>
                          <a:off x="1665732" y="158497"/>
                          <a:ext cx="41915" cy="188904"/>
                        </a:xfrm>
                        <a:prstGeom prst="rect">
                          <a:avLst/>
                        </a:prstGeom>
                        <a:ln>
                          <a:noFill/>
                        </a:ln>
                      </wps:spPr>
                      <wps:txbx>
                        <w:txbxContent>
                          <w:p w14:paraId="0713FE25" w14:textId="77777777" w:rsidR="002A0E94" w:rsidRPr="00822724" w:rsidRDefault="002A0E94" w:rsidP="002A0E94">
                            <w:r w:rsidRPr="00822724">
                              <w:t xml:space="preserve"> </w:t>
                            </w:r>
                          </w:p>
                        </w:txbxContent>
                      </wps:txbx>
                      <wps:bodyPr horzOverflow="overflow" vert="horz" lIns="0" tIns="0" rIns="0" bIns="0" rtlCol="0">
                        <a:noAutofit/>
                      </wps:bodyPr>
                    </wps:wsp>
                    <wps:wsp>
                      <wps:cNvPr id="145675500" name="Rectangle 145675500"/>
                      <wps:cNvSpPr/>
                      <wps:spPr>
                        <a:xfrm>
                          <a:off x="5391150" y="329185"/>
                          <a:ext cx="41915" cy="188904"/>
                        </a:xfrm>
                        <a:prstGeom prst="rect">
                          <a:avLst/>
                        </a:prstGeom>
                        <a:ln>
                          <a:noFill/>
                        </a:ln>
                      </wps:spPr>
                      <wps:txbx>
                        <w:txbxContent>
                          <w:p w14:paraId="7AFD68DD" w14:textId="77777777" w:rsidR="002A0E94" w:rsidRPr="00822724" w:rsidRDefault="002A0E94" w:rsidP="002A0E94">
                            <w:r w:rsidRPr="00822724">
                              <w:t xml:space="preserve"> </w:t>
                            </w:r>
                          </w:p>
                        </w:txbxContent>
                      </wps:txbx>
                      <wps:bodyPr horzOverflow="overflow" vert="horz" lIns="0" tIns="0" rIns="0" bIns="0" rtlCol="0">
                        <a:noAutofit/>
                      </wps:bodyPr>
                    </wps:wsp>
                    <wps:wsp>
                      <wps:cNvPr id="50529177" name="Rectangle 50529177"/>
                      <wps:cNvSpPr/>
                      <wps:spPr>
                        <a:xfrm>
                          <a:off x="2537460" y="499873"/>
                          <a:ext cx="41915" cy="188904"/>
                        </a:xfrm>
                        <a:prstGeom prst="rect">
                          <a:avLst/>
                        </a:prstGeom>
                        <a:ln>
                          <a:noFill/>
                        </a:ln>
                      </wps:spPr>
                      <wps:txbx>
                        <w:txbxContent>
                          <w:p w14:paraId="13664BE6" w14:textId="77777777" w:rsidR="002A0E94" w:rsidRPr="00822724" w:rsidRDefault="002A0E94" w:rsidP="002A0E94">
                            <w:r w:rsidRPr="00822724">
                              <w:t xml:space="preserve"> </w:t>
                            </w:r>
                          </w:p>
                        </w:txbxContent>
                      </wps:txbx>
                      <wps:bodyPr horzOverflow="overflow" vert="horz" lIns="0" tIns="0" rIns="0" bIns="0" rtlCol="0">
                        <a:noAutofit/>
                      </wps:bodyPr>
                    </wps:wsp>
                    <pic:pic xmlns:pic="http://schemas.openxmlformats.org/drawingml/2006/picture">
                      <pic:nvPicPr>
                        <pic:cNvPr id="303269788" name="Picture 303269788"/>
                        <pic:cNvPicPr/>
                      </pic:nvPicPr>
                      <pic:blipFill>
                        <a:blip r:embed="rId1">
                          <a:extLst>
                            <a:ext uri="{28A0092B-C50C-407E-A947-70E740481C1C}">
                              <a14:useLocalDpi xmlns:a14="http://schemas.microsoft.com/office/drawing/2010/main" val="0"/>
                            </a:ext>
                          </a:extLst>
                        </a:blip>
                        <a:srcRect/>
                        <a:stretch/>
                      </pic:blipFill>
                      <pic:spPr>
                        <a:xfrm>
                          <a:off x="68579" y="70887"/>
                          <a:ext cx="1011359" cy="468596"/>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6EA660DA">
            <v:group id="Group 74" style="position:absolute;left:0;text-align:left;margin-left:14.95pt;margin-top:-6.5pt;width:422.4pt;height:54.2pt;z-index:251658240" coordsize="53644,6887" coordorigin="685" o:spid="_x0000_s1026" w14:anchorId="790E1DB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">
              <v:rect id="Rectangle 884975779" style="position:absolute;left:10873;top:4800;width:419;height:188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">
                <v:textbox inset="0,0,0,0">
                  <w:txbxContent>
                    <w:p w:rsidRPr="00822724" w:rsidR="002A0E94" w:rsidP="002A0E94" w:rsidRDefault="002A0E94" w14:paraId="29D6B04F" w14:textId="77777777">
                      <w:r w:rsidRPr="00822724">
                        <w:t xml:space="preserve"> </w:t>
                      </w:r>
                    </w:p>
                  </w:txbxContent>
                </v:textbox>
              </v:rect>
              <v:rect id="Rectangle 261271704" style="position:absolute;left:16657;width:519;height:1723;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">
                <v:textbox inset="0,0,0,0">
                  <w:txbxContent>
                    <w:p w:rsidRPr="00822724" w:rsidR="002A0E94" w:rsidP="002A0E94" w:rsidRDefault="002A0E94" w14:paraId="672A6659" w14:textId="77777777"/>
                  </w:txbxContent>
                </v:textbox>
              </v:rect>
              <v:rect id="Rectangle 2033030667" style="position:absolute;left:26898;width:518;height:1723;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">
                <v:textbox inset="0,0,0,0">
                  <w:txbxContent>
                    <w:p w:rsidRPr="00822724" w:rsidR="002A0E94" w:rsidP="002A0E94" w:rsidRDefault="002A0E94" w14:paraId="0A37501D" w14:textId="77777777"/>
                  </w:txbxContent>
                </v:textbox>
              </v:rect>
              <v:rect id="Rectangle 386582749" style="position:absolute;left:27287;width:382;height:1723;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">
                <v:textbox inset="0,0,0,0">
                  <w:txbxContent>
                    <w:p w:rsidRPr="00822724" w:rsidR="002A0E94" w:rsidP="002A0E94" w:rsidRDefault="002A0E94" w14:paraId="0A6959E7" w14:textId="77777777">
                      <w:r w:rsidRPr="00822724">
                        <w:t xml:space="preserve"> </w:t>
                      </w:r>
                    </w:p>
                  </w:txbxContent>
                </v:textbox>
              </v:rect>
              <v:rect id="Rectangle 1571992752" style="position:absolute;left:36248;width:382;height:1723;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">
                <v:textbox inset="0,0,0,0">
                  <w:txbxContent>
                    <w:p w:rsidRPr="00822724" w:rsidR="002A0E94" w:rsidP="002A0E94" w:rsidRDefault="002A0E94" w14:paraId="100C5B58" w14:textId="77777777">
                      <w:r w:rsidRPr="00822724">
                        <w:t xml:space="preserve"> </w:t>
                      </w:r>
                    </w:p>
                  </w:txbxContent>
                </v:textbox>
              </v:rect>
              <v:rect id="Rectangle 1269077531" style="position:absolute;left:36918;width:383;height:1723;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">
                <v:textbox inset="0,0,0,0">
                  <w:txbxContent>
                    <w:p w:rsidRPr="00822724" w:rsidR="002A0E94" w:rsidP="002A0E94" w:rsidRDefault="002A0E94" w14:paraId="12F40E89" w14:textId="77777777">
                      <w:r w:rsidRPr="00822724">
                        <w:t xml:space="preserve"> </w:t>
                      </w:r>
                    </w:p>
                  </w:txbxContent>
                </v:textbox>
              </v:rect>
              <v:rect id="Rectangle 1263616538" style="position:absolute;left:44508;width:518;height:1723;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">
                <v:textbox inset="0,0,0,0">
                  <w:txbxContent>
                    <w:p w:rsidRPr="00822724" w:rsidR="002A0E94" w:rsidP="002A0E94" w:rsidRDefault="002A0E94" w14:paraId="5DAB6C7B" w14:textId="77777777"/>
                  </w:txbxContent>
                </v:textbox>
              </v:rect>
              <v:rect id="Rectangle 2145323549" style="position:absolute;left:44897;width:7492;height:1723;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">
                <v:textbox inset="0,0,0,0">
                  <w:txbxContent>
                    <w:p w:rsidRPr="00822724" w:rsidR="002A0E94" w:rsidP="002A0E94" w:rsidRDefault="002A0E94" w14:paraId="02EB378F" w14:textId="77777777"/>
                  </w:txbxContent>
                </v:textbox>
              </v:rect>
              <v:rect id="Rectangle 262546575" style="position:absolute;left:50520;width:383;height:1723;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">
                <v:textbox inset="0,0,0,0">
                  <w:txbxContent>
                    <w:p w:rsidRPr="00822724" w:rsidR="002A0E94" w:rsidP="002A0E94" w:rsidRDefault="002A0E94" w14:paraId="608DEACE" w14:textId="77777777">
                      <w:r w:rsidRPr="00822724">
                        <w:t xml:space="preserve"> </w:t>
                      </w:r>
                    </w:p>
                  </w:txbxContent>
                </v:textbox>
              </v:rect>
              <v:rect id="Rectangle 1823120504" style="position:absolute;left:16657;top:1584;width:419;height:189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">
                <v:textbox inset="0,0,0,0">
                  <w:txbxContent>
                    <w:p w:rsidRPr="00822724" w:rsidR="002A0E94" w:rsidP="002A0E94" w:rsidRDefault="002A0E94" w14:paraId="2BAC6FC9" w14:textId="77777777">
                      <w:r w:rsidRPr="00822724">
                        <w:t xml:space="preserve"> </w:t>
                      </w:r>
                    </w:p>
                  </w:txbxContent>
                </v:textbox>
              </v:rect>
              <v:rect id="Rectangle 145675500" style="position:absolute;left:53911;top:3291;width:419;height:1889;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">
                <v:textbox inset="0,0,0,0">
                  <w:txbxContent>
                    <w:p w:rsidRPr="00822724" w:rsidR="002A0E94" w:rsidP="002A0E94" w:rsidRDefault="002A0E94" w14:paraId="156A6281" w14:textId="77777777">
                      <w:r w:rsidRPr="00822724">
                        <w:t xml:space="preserve"> </w:t>
                      </w:r>
                    </w:p>
                  </w:txbxContent>
                </v:textbox>
              </v:rect>
              <v:rect id="Rectangle 50529177" style="position:absolute;left:25374;top:4998;width:419;height:1889;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">
                <v:textbox inset="0,0,0,0">
                  <w:txbxContent>
                    <w:p w:rsidRPr="00822724" w:rsidR="002A0E94" w:rsidP="002A0E94" w:rsidRDefault="002A0E94" w14:paraId="20876B09" w14:textId="77777777">
                      <w:r w:rsidRPr="00822724">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03269788" style="position:absolute;left:685;top:708;width:10114;height:4686;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">
                <v:imagedata o:title="" r:id="rId2"/>
              </v:shape>
            </v:group>
          </w:pict>
        </mc:Fallback>
      </mc:AlternateContent>
    </w:r>
    <w:r w:rsidRPr="00822724">
      <w:tab/>
    </w:r>
    <w:r w:rsidR="00F429E6">
      <w:rPr>
        <w:b/>
        <w:bCs/>
        <w:color w:val="auto"/>
      </w:rPr>
      <w:t>Customer Service Staffing Optimization</w:t>
    </w:r>
    <w:r w:rsidRPr="003F4FF7">
      <w:br/>
    </w:r>
    <w:r w:rsidRPr="00E275DD">
      <w:rPr>
        <w:b/>
        <w:bCs/>
      </w:rPr>
      <w:t>RF</w:t>
    </w:r>
    <w:r w:rsidR="00A86BCF" w:rsidRPr="00E275DD">
      <w:rPr>
        <w:b/>
        <w:bCs/>
      </w:rPr>
      <w:t>Q</w:t>
    </w:r>
    <w:r w:rsidRPr="00E275DD">
      <w:rPr>
        <w:b/>
        <w:bCs/>
      </w:rPr>
      <w:t xml:space="preserve"> No</w:t>
    </w:r>
    <w:r w:rsidRPr="008874C5">
      <w:t xml:space="preserve">. </w:t>
    </w:r>
    <w:r w:rsidR="003B33CB" w:rsidRPr="004A605C">
      <w:rPr>
        <w:b/>
        <w:bCs/>
        <w:color w:val="auto"/>
      </w:rPr>
      <w:t>27-001</w:t>
    </w:r>
    <w:r w:rsidR="005A3B05">
      <w:rPr>
        <w:b/>
        <w:bCs/>
        <w:color w:val="FF0000"/>
      </w:rPr>
      <w:br/>
    </w:r>
    <w:r w:rsidR="005A3B05" w:rsidRPr="005A3B05">
      <w:rPr>
        <w:b/>
        <w:bCs/>
        <w:color w:val="auto"/>
      </w:rPr>
      <w:t>Appendix A – Technical Response Guide</w:t>
    </w:r>
  </w:p>
  <w:bookmarkEnd w:id="0"/>
  <w:bookmarkEnd w:id="1"/>
  <w:p w14:paraId="52D9B4DB" w14:textId="77777777" w:rsidR="002A0E94" w:rsidRDefault="002A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E55CE5" w14:paraId="201F317D" w14:textId="77777777" w:rsidTr="4CE55CE5">
      <w:trPr>
        <w:trHeight w:val="300"/>
      </w:trPr>
      <w:tc>
        <w:tcPr>
          <w:tcW w:w="3120" w:type="dxa"/>
        </w:tcPr>
        <w:p w14:paraId="4E0A4847" w14:textId="72CB7086" w:rsidR="4CE55CE5" w:rsidRDefault="4CE55CE5" w:rsidP="4CE55CE5">
          <w:pPr>
            <w:pStyle w:val="Header"/>
            <w:ind w:left="-115"/>
          </w:pPr>
        </w:p>
      </w:tc>
      <w:tc>
        <w:tcPr>
          <w:tcW w:w="3120" w:type="dxa"/>
        </w:tcPr>
        <w:p w14:paraId="77DC50F5" w14:textId="32D58D8E" w:rsidR="4CE55CE5" w:rsidRDefault="4CE55CE5" w:rsidP="4CE55CE5">
          <w:pPr>
            <w:pStyle w:val="Header"/>
            <w:jc w:val="center"/>
          </w:pPr>
        </w:p>
      </w:tc>
      <w:tc>
        <w:tcPr>
          <w:tcW w:w="3120" w:type="dxa"/>
        </w:tcPr>
        <w:p w14:paraId="00FEC95B" w14:textId="2BF03AA2" w:rsidR="4CE55CE5" w:rsidRDefault="4CE55CE5" w:rsidP="4CE55CE5">
          <w:pPr>
            <w:pStyle w:val="Header"/>
            <w:ind w:right="-115"/>
            <w:jc w:val="right"/>
          </w:pPr>
        </w:p>
      </w:tc>
    </w:tr>
  </w:tbl>
  <w:p w14:paraId="7FA5C49C" w14:textId="2DFE1870" w:rsidR="4CE55CE5" w:rsidRDefault="4CE55CE5" w:rsidP="4CE55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C09A" w14:textId="3CA1C29C" w:rsidR="00E275DD" w:rsidRDefault="00E275DD" w:rsidP="00DC4693">
    <w:pPr>
      <w:jc w:val="right"/>
    </w:pPr>
    <w:r w:rsidRPr="0091072A">
      <w:rPr>
        <w:noProof/>
      </w:rPr>
      <mc:AlternateContent>
        <mc:Choice Requires="wps">
          <w:drawing>
            <wp:anchor distT="0" distB="0" distL="114300" distR="114300" simplePos="0" relativeHeight="251658242" behindDoc="0" locked="0" layoutInCell="1" allowOverlap="1" wp14:anchorId="7630CD40" wp14:editId="493F1360">
              <wp:simplePos x="0" y="0"/>
              <wp:positionH relativeFrom="margin">
                <wp:align>right</wp:align>
              </wp:positionH>
              <wp:positionV relativeFrom="paragraph">
                <wp:posOffset>557530</wp:posOffset>
              </wp:positionV>
              <wp:extent cx="5943600" cy="0"/>
              <wp:effectExtent l="0" t="0" r="0" b="0"/>
              <wp:wrapNone/>
              <wp:docPr id="1188377831" name="Straight Connector 1188377831"/>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2D74B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E346A9">
            <v:line id="Straight Connector 1188377831"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2d74b5" strokeweight="1pt" from="416.8pt,43.9pt" to="884.8pt,43.9pt" w14:anchorId="6811D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">
              <v:stroke joinstyle="miter"/>
              <w10:wrap anchorx="margin"/>
            </v:line>
          </w:pict>
        </mc:Fallback>
      </mc:AlternateContent>
    </w:r>
    <w:r>
      <w:rPr>
        <w:noProof/>
      </w:rPr>
      <mc:AlternateContent>
        <mc:Choice Requires="wpg">
          <w:drawing>
            <wp:anchor distT="0" distB="0" distL="114300" distR="114300" simplePos="0" relativeHeight="251658243" behindDoc="0" locked="0" layoutInCell="1" allowOverlap="1" wp14:anchorId="13D71EEC" wp14:editId="3EC9FD6E">
              <wp:simplePos x="0" y="0"/>
              <wp:positionH relativeFrom="column">
                <wp:posOffset>189889</wp:posOffset>
              </wp:positionH>
              <wp:positionV relativeFrom="paragraph">
                <wp:posOffset>-82550</wp:posOffset>
              </wp:positionV>
              <wp:extent cx="5364425" cy="688340"/>
              <wp:effectExtent l="0" t="0" r="0" b="0"/>
              <wp:wrapNone/>
              <wp:docPr id="1352535349" name="Group 74"/>
              <wp:cNvGraphicFramePr/>
              <a:graphic xmlns:a="http://schemas.openxmlformats.org/drawingml/2006/main">
                <a:graphicData uri="http://schemas.microsoft.com/office/word/2010/wordprocessingGroup">
                  <wpg:wgp>
                    <wpg:cNvGrpSpPr/>
                    <wpg:grpSpPr>
                      <a:xfrm>
                        <a:off x="0" y="0"/>
                        <a:ext cx="5364425" cy="688340"/>
                        <a:chOff x="68579" y="0"/>
                        <a:chExt cx="5364486" cy="688777"/>
                      </a:xfrm>
                    </wpg:grpSpPr>
                    <wps:wsp>
                      <wps:cNvPr id="993321944" name="Rectangle 993321944"/>
                      <wps:cNvSpPr/>
                      <wps:spPr>
                        <a:xfrm>
                          <a:off x="1087374" y="480061"/>
                          <a:ext cx="41915" cy="188904"/>
                        </a:xfrm>
                        <a:prstGeom prst="rect">
                          <a:avLst/>
                        </a:prstGeom>
                        <a:ln>
                          <a:noFill/>
                        </a:ln>
                      </wps:spPr>
                      <wps:txbx>
                        <w:txbxContent>
                          <w:p w14:paraId="0CBEC331" w14:textId="77777777" w:rsidR="00E275DD" w:rsidRPr="00822724" w:rsidRDefault="00E275DD" w:rsidP="00E275DD">
                            <w:r w:rsidRPr="00822724">
                              <w:t xml:space="preserve"> </w:t>
                            </w:r>
                          </w:p>
                        </w:txbxContent>
                      </wps:txbx>
                      <wps:bodyPr horzOverflow="overflow" vert="horz" lIns="0" tIns="0" rIns="0" bIns="0" rtlCol="0">
                        <a:noAutofit/>
                      </wps:bodyPr>
                    </wps:wsp>
                    <wps:wsp>
                      <wps:cNvPr id="378649885" name="Rectangle 378649885"/>
                      <wps:cNvSpPr/>
                      <wps:spPr>
                        <a:xfrm>
                          <a:off x="1665732" y="0"/>
                          <a:ext cx="51959" cy="172388"/>
                        </a:xfrm>
                        <a:prstGeom prst="rect">
                          <a:avLst/>
                        </a:prstGeom>
                        <a:ln>
                          <a:noFill/>
                        </a:ln>
                      </wps:spPr>
                      <wps:txbx>
                        <w:txbxContent>
                          <w:p w14:paraId="424EF1FB" w14:textId="77777777" w:rsidR="00E275DD" w:rsidRPr="00822724" w:rsidRDefault="00E275DD" w:rsidP="00E275DD"/>
                        </w:txbxContent>
                      </wps:txbx>
                      <wps:bodyPr horzOverflow="overflow" vert="horz" lIns="0" tIns="0" rIns="0" bIns="0" rtlCol="0">
                        <a:noAutofit/>
                      </wps:bodyPr>
                    </wps:wsp>
                    <wps:wsp>
                      <wps:cNvPr id="1724949026" name="Rectangle 1724949026"/>
                      <wps:cNvSpPr/>
                      <wps:spPr>
                        <a:xfrm>
                          <a:off x="2689860" y="0"/>
                          <a:ext cx="51790" cy="172388"/>
                        </a:xfrm>
                        <a:prstGeom prst="rect">
                          <a:avLst/>
                        </a:prstGeom>
                        <a:ln>
                          <a:noFill/>
                        </a:ln>
                      </wps:spPr>
                      <wps:txbx>
                        <w:txbxContent>
                          <w:p w14:paraId="1E0F8D38" w14:textId="77777777" w:rsidR="00E275DD" w:rsidRPr="00822724" w:rsidRDefault="00E275DD" w:rsidP="00E275DD"/>
                        </w:txbxContent>
                      </wps:txbx>
                      <wps:bodyPr horzOverflow="overflow" vert="horz" lIns="0" tIns="0" rIns="0" bIns="0" rtlCol="0">
                        <a:noAutofit/>
                      </wps:bodyPr>
                    </wps:wsp>
                    <wps:wsp>
                      <wps:cNvPr id="1439956668" name="Rectangle 1439956668"/>
                      <wps:cNvSpPr/>
                      <wps:spPr>
                        <a:xfrm>
                          <a:off x="2728722" y="0"/>
                          <a:ext cx="38250" cy="172388"/>
                        </a:xfrm>
                        <a:prstGeom prst="rect">
                          <a:avLst/>
                        </a:prstGeom>
                        <a:ln>
                          <a:noFill/>
                        </a:ln>
                      </wps:spPr>
                      <wps:txbx>
                        <w:txbxContent>
                          <w:p w14:paraId="5F992B67" w14:textId="77777777" w:rsidR="00E275DD" w:rsidRPr="00822724" w:rsidRDefault="00E275DD" w:rsidP="00E275DD">
                            <w:r w:rsidRPr="00822724">
                              <w:t xml:space="preserve"> </w:t>
                            </w:r>
                          </w:p>
                        </w:txbxContent>
                      </wps:txbx>
                      <wps:bodyPr horzOverflow="overflow" vert="horz" lIns="0" tIns="0" rIns="0" bIns="0" rtlCol="0">
                        <a:noAutofit/>
                      </wps:bodyPr>
                    </wps:wsp>
                    <wps:wsp>
                      <wps:cNvPr id="1188933781" name="Rectangle 1188933781"/>
                      <wps:cNvSpPr/>
                      <wps:spPr>
                        <a:xfrm>
                          <a:off x="3624834" y="0"/>
                          <a:ext cx="38250" cy="172388"/>
                        </a:xfrm>
                        <a:prstGeom prst="rect">
                          <a:avLst/>
                        </a:prstGeom>
                        <a:ln>
                          <a:noFill/>
                        </a:ln>
                      </wps:spPr>
                      <wps:txbx>
                        <w:txbxContent>
                          <w:p w14:paraId="6206A8B2" w14:textId="77777777" w:rsidR="00E275DD" w:rsidRPr="00822724" w:rsidRDefault="00E275DD" w:rsidP="00E275DD">
                            <w:r w:rsidRPr="00822724">
                              <w:t xml:space="preserve"> </w:t>
                            </w:r>
                          </w:p>
                        </w:txbxContent>
                      </wps:txbx>
                      <wps:bodyPr horzOverflow="overflow" vert="horz" lIns="0" tIns="0" rIns="0" bIns="0" rtlCol="0">
                        <a:noAutofit/>
                      </wps:bodyPr>
                    </wps:wsp>
                    <wps:wsp>
                      <wps:cNvPr id="1666430303" name="Rectangle 1666430303"/>
                      <wps:cNvSpPr/>
                      <wps:spPr>
                        <a:xfrm>
                          <a:off x="3691890" y="0"/>
                          <a:ext cx="38250" cy="172388"/>
                        </a:xfrm>
                        <a:prstGeom prst="rect">
                          <a:avLst/>
                        </a:prstGeom>
                        <a:ln>
                          <a:noFill/>
                        </a:ln>
                      </wps:spPr>
                      <wps:txbx>
                        <w:txbxContent>
                          <w:p w14:paraId="130015BE" w14:textId="77777777" w:rsidR="00E275DD" w:rsidRPr="00822724" w:rsidRDefault="00E275DD" w:rsidP="00E275DD">
                            <w:r w:rsidRPr="00822724">
                              <w:t xml:space="preserve"> </w:t>
                            </w:r>
                          </w:p>
                        </w:txbxContent>
                      </wps:txbx>
                      <wps:bodyPr horzOverflow="overflow" vert="horz" lIns="0" tIns="0" rIns="0" bIns="0" rtlCol="0">
                        <a:noAutofit/>
                      </wps:bodyPr>
                    </wps:wsp>
                    <wps:wsp>
                      <wps:cNvPr id="1834931441" name="Rectangle 1834931441"/>
                      <wps:cNvSpPr/>
                      <wps:spPr>
                        <a:xfrm>
                          <a:off x="4450842" y="0"/>
                          <a:ext cx="51790" cy="172388"/>
                        </a:xfrm>
                        <a:prstGeom prst="rect">
                          <a:avLst/>
                        </a:prstGeom>
                        <a:ln>
                          <a:noFill/>
                        </a:ln>
                      </wps:spPr>
                      <wps:txbx>
                        <w:txbxContent>
                          <w:p w14:paraId="39CFC8F3" w14:textId="77777777" w:rsidR="00E275DD" w:rsidRPr="00822724" w:rsidRDefault="00E275DD" w:rsidP="00E275DD"/>
                        </w:txbxContent>
                      </wps:txbx>
                      <wps:bodyPr horzOverflow="overflow" vert="horz" lIns="0" tIns="0" rIns="0" bIns="0" rtlCol="0">
                        <a:noAutofit/>
                      </wps:bodyPr>
                    </wps:wsp>
                    <wps:wsp>
                      <wps:cNvPr id="1034357014" name="Rectangle 1034357014"/>
                      <wps:cNvSpPr/>
                      <wps:spPr>
                        <a:xfrm>
                          <a:off x="4489704" y="0"/>
                          <a:ext cx="749226" cy="172388"/>
                        </a:xfrm>
                        <a:prstGeom prst="rect">
                          <a:avLst/>
                        </a:prstGeom>
                        <a:ln>
                          <a:noFill/>
                        </a:ln>
                      </wps:spPr>
                      <wps:txbx>
                        <w:txbxContent>
                          <w:p w14:paraId="4F65065D" w14:textId="77777777" w:rsidR="00E275DD" w:rsidRPr="00822724" w:rsidRDefault="00E275DD" w:rsidP="00E275DD"/>
                        </w:txbxContent>
                      </wps:txbx>
                      <wps:bodyPr horzOverflow="overflow" vert="horz" lIns="0" tIns="0" rIns="0" bIns="0" rtlCol="0">
                        <a:noAutofit/>
                      </wps:bodyPr>
                    </wps:wsp>
                    <wps:wsp>
                      <wps:cNvPr id="267912349" name="Rectangle 267912349"/>
                      <wps:cNvSpPr/>
                      <wps:spPr>
                        <a:xfrm>
                          <a:off x="5052060" y="0"/>
                          <a:ext cx="38250" cy="172388"/>
                        </a:xfrm>
                        <a:prstGeom prst="rect">
                          <a:avLst/>
                        </a:prstGeom>
                        <a:ln>
                          <a:noFill/>
                        </a:ln>
                      </wps:spPr>
                      <wps:txbx>
                        <w:txbxContent>
                          <w:p w14:paraId="528411A9" w14:textId="77777777" w:rsidR="00E275DD" w:rsidRPr="00822724" w:rsidRDefault="00E275DD" w:rsidP="00E275DD">
                            <w:r w:rsidRPr="00822724">
                              <w:t xml:space="preserve"> </w:t>
                            </w:r>
                          </w:p>
                        </w:txbxContent>
                      </wps:txbx>
                      <wps:bodyPr horzOverflow="overflow" vert="horz" lIns="0" tIns="0" rIns="0" bIns="0" rtlCol="0">
                        <a:noAutofit/>
                      </wps:bodyPr>
                    </wps:wsp>
                    <wps:wsp>
                      <wps:cNvPr id="562319113" name="Rectangle 562319113"/>
                      <wps:cNvSpPr/>
                      <wps:spPr>
                        <a:xfrm>
                          <a:off x="1665732" y="158497"/>
                          <a:ext cx="41915" cy="188904"/>
                        </a:xfrm>
                        <a:prstGeom prst="rect">
                          <a:avLst/>
                        </a:prstGeom>
                        <a:ln>
                          <a:noFill/>
                        </a:ln>
                      </wps:spPr>
                      <wps:txbx>
                        <w:txbxContent>
                          <w:p w14:paraId="1BF78070" w14:textId="77777777" w:rsidR="00E275DD" w:rsidRPr="00822724" w:rsidRDefault="00E275DD" w:rsidP="00E275DD">
                            <w:r w:rsidRPr="00822724">
                              <w:t xml:space="preserve"> </w:t>
                            </w:r>
                          </w:p>
                        </w:txbxContent>
                      </wps:txbx>
                      <wps:bodyPr horzOverflow="overflow" vert="horz" lIns="0" tIns="0" rIns="0" bIns="0" rtlCol="0">
                        <a:noAutofit/>
                      </wps:bodyPr>
                    </wps:wsp>
                    <wps:wsp>
                      <wps:cNvPr id="925692161" name="Rectangle 925692161"/>
                      <wps:cNvSpPr/>
                      <wps:spPr>
                        <a:xfrm>
                          <a:off x="5391150" y="329185"/>
                          <a:ext cx="41915" cy="188904"/>
                        </a:xfrm>
                        <a:prstGeom prst="rect">
                          <a:avLst/>
                        </a:prstGeom>
                        <a:ln>
                          <a:noFill/>
                        </a:ln>
                      </wps:spPr>
                      <wps:txbx>
                        <w:txbxContent>
                          <w:p w14:paraId="04C26066" w14:textId="77777777" w:rsidR="00E275DD" w:rsidRPr="00822724" w:rsidRDefault="00E275DD" w:rsidP="00E275DD">
                            <w:r w:rsidRPr="00822724">
                              <w:t xml:space="preserve"> </w:t>
                            </w:r>
                          </w:p>
                        </w:txbxContent>
                      </wps:txbx>
                      <wps:bodyPr horzOverflow="overflow" vert="horz" lIns="0" tIns="0" rIns="0" bIns="0" rtlCol="0">
                        <a:noAutofit/>
                      </wps:bodyPr>
                    </wps:wsp>
                    <wps:wsp>
                      <wps:cNvPr id="1857980040" name="Rectangle 1857980040"/>
                      <wps:cNvSpPr/>
                      <wps:spPr>
                        <a:xfrm>
                          <a:off x="2537460" y="499873"/>
                          <a:ext cx="41915" cy="188904"/>
                        </a:xfrm>
                        <a:prstGeom prst="rect">
                          <a:avLst/>
                        </a:prstGeom>
                        <a:ln>
                          <a:noFill/>
                        </a:ln>
                      </wps:spPr>
                      <wps:txbx>
                        <w:txbxContent>
                          <w:p w14:paraId="789BB14C" w14:textId="77777777" w:rsidR="00E275DD" w:rsidRPr="00822724" w:rsidRDefault="00E275DD" w:rsidP="00E275DD">
                            <w:r w:rsidRPr="00822724">
                              <w:t xml:space="preserve"> </w:t>
                            </w:r>
                          </w:p>
                        </w:txbxContent>
                      </wps:txbx>
                      <wps:bodyPr horzOverflow="overflow" vert="horz" lIns="0" tIns="0" rIns="0" bIns="0" rtlCol="0">
                        <a:noAutofit/>
                      </wps:bodyPr>
                    </wps:wsp>
                    <pic:pic xmlns:pic="http://schemas.openxmlformats.org/drawingml/2006/picture">
                      <pic:nvPicPr>
                        <pic:cNvPr id="871663137" name="Picture 871663137"/>
                        <pic:cNvPicPr/>
                      </pic:nvPicPr>
                      <pic:blipFill>
                        <a:blip r:embed="rId1">
                          <a:extLst>
                            <a:ext uri="{28A0092B-C50C-407E-A947-70E740481C1C}">
                              <a14:useLocalDpi xmlns:a14="http://schemas.microsoft.com/office/drawing/2010/main" val="0"/>
                            </a:ext>
                          </a:extLst>
                        </a:blip>
                        <a:srcRect/>
                        <a:stretch/>
                      </pic:blipFill>
                      <pic:spPr>
                        <a:xfrm>
                          <a:off x="68579" y="70887"/>
                          <a:ext cx="1011359" cy="468596"/>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278BD6CA">
            <v:group id="_x0000_s1040" style="position:absolute;left:0;text-align:left;margin-left:14.95pt;margin-top:-6.5pt;width:422.4pt;height:54.2pt;z-index:251658243" coordsize="53644,6887" coordorigin="685" w14:anchorId="13D71EE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">
              <v:rect id="Rectangle 993321944" style="position:absolute;left:10873;top:4800;width:419;height:1889;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">
                <v:textbox inset="0,0,0,0">
                  <w:txbxContent>
                    <w:p w:rsidRPr="00822724" w:rsidR="00E275DD" w:rsidP="00E275DD" w:rsidRDefault="00E275DD" w14:paraId="10146664" w14:textId="77777777">
                      <w:r w:rsidRPr="00822724">
                        <w:t xml:space="preserve"> </w:t>
                      </w:r>
                    </w:p>
                  </w:txbxContent>
                </v:textbox>
              </v:rect>
              <v:rect id="Rectangle 378649885" style="position:absolute;left:16657;width:519;height:1723;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">
                <v:textbox inset="0,0,0,0">
                  <w:txbxContent>
                    <w:p w:rsidRPr="00822724" w:rsidR="00E275DD" w:rsidP="00E275DD" w:rsidRDefault="00E275DD" w14:paraId="6A05A809" w14:textId="77777777"/>
                  </w:txbxContent>
                </v:textbox>
              </v:rect>
              <v:rect id="Rectangle 1724949026" style="position:absolute;left:26898;width:518;height:1723;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">
                <v:textbox inset="0,0,0,0">
                  <w:txbxContent>
                    <w:p w:rsidRPr="00822724" w:rsidR="00E275DD" w:rsidP="00E275DD" w:rsidRDefault="00E275DD" w14:paraId="5A39BBE3" w14:textId="77777777"/>
                  </w:txbxContent>
                </v:textbox>
              </v:rect>
              <v:rect id="Rectangle 1439956668" style="position:absolute;left:27287;width:382;height:1723;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">
                <v:textbox inset="0,0,0,0">
                  <w:txbxContent>
                    <w:p w:rsidRPr="00822724" w:rsidR="00E275DD" w:rsidP="00E275DD" w:rsidRDefault="00E275DD" w14:paraId="5B68B9CD" w14:textId="77777777">
                      <w:r w:rsidRPr="00822724">
                        <w:t xml:space="preserve"> </w:t>
                      </w:r>
                    </w:p>
                  </w:txbxContent>
                </v:textbox>
              </v:rect>
              <v:rect id="Rectangle 1188933781" style="position:absolute;left:36248;width:382;height:1723;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">
                <v:textbox inset="0,0,0,0">
                  <w:txbxContent>
                    <w:p w:rsidRPr="00822724" w:rsidR="00E275DD" w:rsidP="00E275DD" w:rsidRDefault="00E275DD" w14:paraId="1B7172F4" w14:textId="77777777">
                      <w:r w:rsidRPr="00822724">
                        <w:t xml:space="preserve"> </w:t>
                      </w:r>
                    </w:p>
                  </w:txbxContent>
                </v:textbox>
              </v:rect>
              <v:rect id="Rectangle 1666430303" style="position:absolute;left:36918;width:383;height:1723;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">
                <v:textbox inset="0,0,0,0">
                  <w:txbxContent>
                    <w:p w:rsidRPr="00822724" w:rsidR="00E275DD" w:rsidP="00E275DD" w:rsidRDefault="00E275DD" w14:paraId="325CE300" w14:textId="77777777">
                      <w:r w:rsidRPr="00822724">
                        <w:t xml:space="preserve"> </w:t>
                      </w:r>
                    </w:p>
                  </w:txbxContent>
                </v:textbox>
              </v:rect>
              <v:rect id="Rectangle 1834931441" style="position:absolute;left:44508;width:518;height:1723;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">
                <v:textbox inset="0,0,0,0">
                  <w:txbxContent>
                    <w:p w:rsidRPr="00822724" w:rsidR="00E275DD" w:rsidP="00E275DD" w:rsidRDefault="00E275DD" w14:paraId="41C8F396" w14:textId="77777777"/>
                  </w:txbxContent>
                </v:textbox>
              </v:rect>
              <v:rect id="Rectangle 1034357014" style="position:absolute;left:44897;width:7492;height:1723;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">
                <v:textbox inset="0,0,0,0">
                  <w:txbxContent>
                    <w:p w:rsidRPr="00822724" w:rsidR="00E275DD" w:rsidP="00E275DD" w:rsidRDefault="00E275DD" w14:paraId="72A3D3EC" w14:textId="77777777"/>
                  </w:txbxContent>
                </v:textbox>
              </v:rect>
              <v:rect id="Rectangle 267912349" style="position:absolute;left:50520;width:383;height:1723;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">
                <v:textbox inset="0,0,0,0">
                  <w:txbxContent>
                    <w:p w:rsidRPr="00822724" w:rsidR="00E275DD" w:rsidP="00E275DD" w:rsidRDefault="00E275DD" w14:paraId="25DD3341" w14:textId="77777777">
                      <w:r w:rsidRPr="00822724">
                        <w:t xml:space="preserve"> </w:t>
                      </w:r>
                    </w:p>
                  </w:txbxContent>
                </v:textbox>
              </v:rect>
              <v:rect id="Rectangle 562319113" style="position:absolute;left:16657;top:1584;width:419;height:1890;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">
                <v:textbox inset="0,0,0,0">
                  <w:txbxContent>
                    <w:p w:rsidRPr="00822724" w:rsidR="00E275DD" w:rsidP="00E275DD" w:rsidRDefault="00E275DD" w14:paraId="23DD831B" w14:textId="77777777">
                      <w:r w:rsidRPr="00822724">
                        <w:t xml:space="preserve"> </w:t>
                      </w:r>
                    </w:p>
                  </w:txbxContent>
                </v:textbox>
              </v:rect>
              <v:rect id="Rectangle 925692161" style="position:absolute;left:53911;top:3291;width:419;height:1889;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">
                <v:textbox inset="0,0,0,0">
                  <w:txbxContent>
                    <w:p w:rsidRPr="00822724" w:rsidR="00E275DD" w:rsidP="00E275DD" w:rsidRDefault="00E275DD" w14:paraId="28CE8CB7" w14:textId="77777777">
                      <w:r w:rsidRPr="00822724">
                        <w:t xml:space="preserve"> </w:t>
                      </w:r>
                    </w:p>
                  </w:txbxContent>
                </v:textbox>
              </v:rect>
              <v:rect id="Rectangle 1857980040" style="position:absolute;left:25374;top:4998;width:419;height:1889;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">
                <v:textbox inset="0,0,0,0">
                  <w:txbxContent>
                    <w:p w:rsidRPr="00822724" w:rsidR="00E275DD" w:rsidP="00E275DD" w:rsidRDefault="00E275DD" w14:paraId="1895D3B7" w14:textId="77777777">
                      <w:r w:rsidRPr="00822724">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71663137" style="position:absolute;left:685;top:708;width:10114;height:4686;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">
                <v:imagedata o:title="" r:id="rId2"/>
              </v:shape>
            </v:group>
          </w:pict>
        </mc:Fallback>
      </mc:AlternateContent>
    </w:r>
    <w:r w:rsidRPr="00822724">
      <w:tab/>
    </w:r>
    <w:r>
      <w:rPr>
        <w:b/>
        <w:bCs/>
        <w:color w:val="auto"/>
      </w:rPr>
      <w:t>Customer Service Staffing Optimization</w:t>
    </w:r>
    <w:r w:rsidRPr="003F4FF7">
      <w:br/>
    </w:r>
    <w:r w:rsidRPr="00E275DD">
      <w:rPr>
        <w:b/>
        <w:bCs/>
      </w:rPr>
      <w:t>RFQ No.</w:t>
    </w:r>
    <w:r w:rsidRPr="008874C5">
      <w:t xml:space="preserve"> </w:t>
    </w:r>
    <w:r w:rsidR="00DC4693" w:rsidRPr="004A605C">
      <w:rPr>
        <w:b/>
        <w:bCs/>
        <w:color w:val="auto"/>
      </w:rPr>
      <w:t>27-001</w:t>
    </w:r>
    <w:r w:rsidR="004A605C">
      <w:rPr>
        <w:b/>
        <w:bCs/>
        <w:color w:val="auto"/>
      </w:rPr>
      <w:br/>
    </w:r>
    <w:r w:rsidR="004A605C" w:rsidRPr="005A3B05">
      <w:rPr>
        <w:b/>
        <w:bCs/>
        <w:color w:val="auto"/>
      </w:rPr>
      <w:t>Appendix A – Technical Response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9D7"/>
    <w:multiLevelType w:val="hybridMultilevel"/>
    <w:tmpl w:val="F8CC2ECA"/>
    <w:lvl w:ilvl="0" w:tplc="88D2603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2008"/>
    <w:multiLevelType w:val="multilevel"/>
    <w:tmpl w:val="2F5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700D8"/>
    <w:multiLevelType w:val="hybridMultilevel"/>
    <w:tmpl w:val="0409001D"/>
    <w:styleLink w:val="Appendix"/>
    <w:lvl w:ilvl="0" w:tplc="173CB9A4">
      <w:start w:val="1"/>
      <w:numFmt w:val="upperLetter"/>
      <w:lvlText w:val="%1)"/>
      <w:lvlJc w:val="left"/>
      <w:pPr>
        <w:ind w:left="360" w:hanging="360"/>
      </w:pPr>
    </w:lvl>
    <w:lvl w:ilvl="1" w:tplc="40B49290">
      <w:start w:val="1"/>
      <w:numFmt w:val="lowerLetter"/>
      <w:lvlText w:val="%2)"/>
      <w:lvlJc w:val="left"/>
      <w:pPr>
        <w:ind w:left="720" w:hanging="360"/>
      </w:pPr>
    </w:lvl>
    <w:lvl w:ilvl="2" w:tplc="391AEBC4">
      <w:start w:val="1"/>
      <w:numFmt w:val="lowerRoman"/>
      <w:lvlText w:val="%3)"/>
      <w:lvlJc w:val="left"/>
      <w:pPr>
        <w:ind w:left="1080" w:hanging="360"/>
      </w:pPr>
    </w:lvl>
    <w:lvl w:ilvl="3" w:tplc="40DC82F6">
      <w:start w:val="1"/>
      <w:numFmt w:val="decimal"/>
      <w:lvlText w:val="(%4)"/>
      <w:lvlJc w:val="left"/>
      <w:pPr>
        <w:ind w:left="1440" w:hanging="360"/>
      </w:pPr>
    </w:lvl>
    <w:lvl w:ilvl="4" w:tplc="BFACA2CE">
      <w:start w:val="1"/>
      <w:numFmt w:val="lowerLetter"/>
      <w:lvlText w:val="(%5)"/>
      <w:lvlJc w:val="left"/>
      <w:pPr>
        <w:ind w:left="1800" w:hanging="360"/>
      </w:pPr>
    </w:lvl>
    <w:lvl w:ilvl="5" w:tplc="6BB0A284">
      <w:start w:val="1"/>
      <w:numFmt w:val="lowerRoman"/>
      <w:lvlText w:val="(%6)"/>
      <w:lvlJc w:val="left"/>
      <w:pPr>
        <w:ind w:left="2160" w:hanging="360"/>
      </w:pPr>
    </w:lvl>
    <w:lvl w:ilvl="6" w:tplc="1340C87C">
      <w:start w:val="1"/>
      <w:numFmt w:val="decimal"/>
      <w:lvlText w:val="%7."/>
      <w:lvlJc w:val="left"/>
      <w:pPr>
        <w:ind w:left="2520" w:hanging="360"/>
      </w:pPr>
    </w:lvl>
    <w:lvl w:ilvl="7" w:tplc="B99AC32A">
      <w:start w:val="1"/>
      <w:numFmt w:val="lowerLetter"/>
      <w:lvlText w:val="%8."/>
      <w:lvlJc w:val="left"/>
      <w:pPr>
        <w:ind w:left="2880" w:hanging="360"/>
      </w:pPr>
    </w:lvl>
    <w:lvl w:ilvl="8" w:tplc="C608D8D8">
      <w:start w:val="1"/>
      <w:numFmt w:val="lowerRoman"/>
      <w:lvlText w:val="%9."/>
      <w:lvlJc w:val="left"/>
      <w:pPr>
        <w:ind w:left="3240" w:hanging="360"/>
      </w:pPr>
    </w:lvl>
  </w:abstractNum>
  <w:abstractNum w:abstractNumId="3" w15:restartNumberingAfterBreak="0">
    <w:nsid w:val="09D2707C"/>
    <w:multiLevelType w:val="multilevel"/>
    <w:tmpl w:val="3308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34B33"/>
    <w:multiLevelType w:val="hybridMultilevel"/>
    <w:tmpl w:val="6926683A"/>
    <w:lvl w:ilvl="0" w:tplc="07A8F4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6621"/>
    <w:multiLevelType w:val="hybridMultilevel"/>
    <w:tmpl w:val="B86C7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57491"/>
    <w:multiLevelType w:val="multilevel"/>
    <w:tmpl w:val="5E6A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7F5F75"/>
    <w:multiLevelType w:val="multilevel"/>
    <w:tmpl w:val="9EB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15B88"/>
    <w:multiLevelType w:val="multilevel"/>
    <w:tmpl w:val="EB1C37DE"/>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DFD1AAD"/>
    <w:multiLevelType w:val="hybridMultilevel"/>
    <w:tmpl w:val="CCA8C4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437FA7"/>
    <w:multiLevelType w:val="hybridMultilevel"/>
    <w:tmpl w:val="F2F6920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02051"/>
    <w:multiLevelType w:val="hybridMultilevel"/>
    <w:tmpl w:val="617676F4"/>
    <w:lvl w:ilvl="0" w:tplc="006436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922EA"/>
    <w:multiLevelType w:val="multilevel"/>
    <w:tmpl w:val="3AB470C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5D7587D"/>
    <w:multiLevelType w:val="multilevel"/>
    <w:tmpl w:val="2522CE18"/>
    <w:styleLink w:val="CurrentList1"/>
    <w:lvl w:ilvl="0">
      <w:start w:val="1"/>
      <w:numFmt w:val="decimal"/>
      <w:lvlText w:val="%1"/>
      <w:lvlJc w:val="left"/>
      <w:pPr>
        <w:tabs>
          <w:tab w:val="num" w:pos="720"/>
        </w:tabs>
        <w:ind w:left="720" w:hanging="720"/>
      </w:pPr>
      <w:rPr>
        <w:rFonts w:ascii="Franklin Gothic Book" w:hAnsi="Franklin Gothic Book" w:cs="Calibri Light" w:hint="default"/>
        <w:b/>
        <w:i w:val="0"/>
        <w:caps w:val="0"/>
        <w:strike w:val="0"/>
        <w:dstrike w:val="0"/>
        <w:vanish w:val="0"/>
        <w:color w:val="000000"/>
        <w:sz w:val="28"/>
        <w:vertAlign w:val="baseline"/>
      </w:rPr>
    </w:lvl>
    <w:lvl w:ilvl="1">
      <w:start w:val="1"/>
      <w:numFmt w:val="decimal"/>
      <w:lvlText w:val="%1.%2"/>
      <w:lvlJc w:val="left"/>
      <w:pPr>
        <w:tabs>
          <w:tab w:val="num" w:pos="720"/>
        </w:tabs>
        <w:ind w:left="720" w:hanging="720"/>
      </w:pPr>
      <w:rPr>
        <w:rFonts w:ascii="Franklin Gothic Book" w:hAnsi="Franklin Gothic Book" w:cs="Calibri Light" w:hint="default"/>
        <w:sz w:val="24"/>
      </w:rPr>
    </w:lvl>
    <w:lvl w:ilvl="2">
      <w:start w:val="1"/>
      <w:numFmt w:val="decimal"/>
      <w:lvlText w:val="%1.%2.%3"/>
      <w:lvlJc w:val="left"/>
      <w:pPr>
        <w:tabs>
          <w:tab w:val="num" w:pos="720"/>
        </w:tabs>
        <w:ind w:left="720" w:hanging="720"/>
      </w:pPr>
      <w:rPr>
        <w:rFonts w:cs="Calibri Light" w:hint="default"/>
      </w:rPr>
    </w:lvl>
    <w:lvl w:ilvl="3">
      <w:start w:val="1"/>
      <w:numFmt w:val="decimal"/>
      <w:lvlText w:val="%4."/>
      <w:lvlJc w:val="left"/>
      <w:pPr>
        <w:tabs>
          <w:tab w:val="num" w:pos="360"/>
        </w:tabs>
        <w:ind w:left="360" w:hanging="360"/>
      </w:pPr>
      <w:rPr>
        <w:rFonts w:cs="Calibri Light" w:hint="default"/>
      </w:rPr>
    </w:lvl>
    <w:lvl w:ilvl="4">
      <w:start w:val="1"/>
      <w:numFmt w:val="lowerRoman"/>
      <w:lvlText w:val="%5."/>
      <w:lvlJc w:val="right"/>
      <w:pPr>
        <w:tabs>
          <w:tab w:val="num" w:pos="180"/>
        </w:tabs>
        <w:ind w:left="180" w:hanging="180"/>
      </w:pPr>
      <w:rPr>
        <w:rFonts w:cs="Calibri Light" w:hint="default"/>
      </w:rPr>
    </w:lvl>
    <w:lvl w:ilvl="5">
      <w:start w:val="1"/>
      <w:numFmt w:val="decimal"/>
      <w:lvlText w:val="%1.%2.%3.%4.%5.%6"/>
      <w:lvlJc w:val="left"/>
      <w:pPr>
        <w:tabs>
          <w:tab w:val="num" w:pos="1440"/>
        </w:tabs>
        <w:ind w:left="1440" w:hanging="1440"/>
      </w:pPr>
      <w:rPr>
        <w:rFonts w:cs="Calibri Light" w:hint="default"/>
      </w:rPr>
    </w:lvl>
    <w:lvl w:ilvl="6">
      <w:start w:val="1"/>
      <w:numFmt w:val="decimal"/>
      <w:lvlText w:val="%1.%2.%3.%4.%5.%6.%7"/>
      <w:lvlJc w:val="left"/>
      <w:pPr>
        <w:tabs>
          <w:tab w:val="num" w:pos="1800"/>
        </w:tabs>
        <w:ind w:left="1800" w:hanging="1800"/>
      </w:pPr>
      <w:rPr>
        <w:rFonts w:cs="Calibri Light" w:hint="default"/>
      </w:rPr>
    </w:lvl>
    <w:lvl w:ilvl="7">
      <w:start w:val="1"/>
      <w:numFmt w:val="decimal"/>
      <w:lvlText w:val="%1.%2.%3.%4.%5.%6.%7.%8"/>
      <w:lvlJc w:val="left"/>
      <w:pPr>
        <w:tabs>
          <w:tab w:val="num" w:pos="1800"/>
        </w:tabs>
        <w:ind w:left="1800" w:hanging="1800"/>
      </w:pPr>
      <w:rPr>
        <w:rFonts w:cs="Calibri Light" w:hint="default"/>
      </w:rPr>
    </w:lvl>
    <w:lvl w:ilvl="8">
      <w:start w:val="1"/>
      <w:numFmt w:val="decimal"/>
      <w:lvlText w:val="%1.%2.%3.%4.%5.%6.%7.%8.%9"/>
      <w:lvlJc w:val="left"/>
      <w:pPr>
        <w:tabs>
          <w:tab w:val="num" w:pos="2160"/>
        </w:tabs>
        <w:ind w:left="2160" w:hanging="2160"/>
      </w:pPr>
      <w:rPr>
        <w:rFonts w:cs="Calibri Light" w:hint="default"/>
      </w:rPr>
    </w:lvl>
  </w:abstractNum>
  <w:abstractNum w:abstractNumId="14" w15:restartNumberingAfterBreak="0">
    <w:nsid w:val="295B3A6B"/>
    <w:multiLevelType w:val="hybridMultilevel"/>
    <w:tmpl w:val="BE38D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E3FC5"/>
    <w:multiLevelType w:val="hybridMultilevel"/>
    <w:tmpl w:val="7842FBD8"/>
    <w:lvl w:ilvl="0" w:tplc="15CEF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54BEB"/>
    <w:multiLevelType w:val="multilevel"/>
    <w:tmpl w:val="98DE1A88"/>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54"/>
        </w:tabs>
        <w:ind w:left="81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08"/>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8139B5"/>
    <w:multiLevelType w:val="multilevel"/>
    <w:tmpl w:val="218C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9F5FE5"/>
    <w:multiLevelType w:val="multilevel"/>
    <w:tmpl w:val="1BDE62EA"/>
    <w:styleLink w:val="1Level1-NumList"/>
    <w:lvl w:ilvl="0">
      <w:start w:val="1"/>
      <w:numFmt w:val="decimal"/>
      <w:suff w:val="nothing"/>
      <w:lvlText w:val="SECTION %1 – "/>
      <w:lvlJc w:val="center"/>
      <w:pPr>
        <w:ind w:left="900" w:firstLine="0"/>
      </w:pPr>
      <w:rPr>
        <w:rFonts w:hint="default"/>
      </w:rPr>
    </w:lvl>
    <w:lvl w:ilvl="1">
      <w:start w:val="1"/>
      <w:numFmt w:val="decimal"/>
      <w:lvlText w:val="%1.%2"/>
      <w:lvlJc w:val="left"/>
      <w:pPr>
        <w:tabs>
          <w:tab w:val="num" w:pos="900"/>
        </w:tabs>
        <w:ind w:left="90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0" w:firstLine="0"/>
      </w:pPr>
      <w:rPr>
        <w:rFonts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720"/>
        </w:tabs>
        <w:ind w:left="720" w:hanging="360"/>
      </w:pPr>
      <w:rPr>
        <w:rFonts w:asciiTheme="minorHAnsi" w:eastAsia="Calibri Light" w:hAnsiTheme="minorHAnsi" w:cs="Franklin Gothic Book"/>
        <w:b w:val="0"/>
        <w:i w:val="0"/>
      </w:rPr>
    </w:lvl>
    <w:lvl w:ilvl="6">
      <w:start w:val="1"/>
      <w:numFmt w:val="none"/>
      <w:lvlText w:val=""/>
      <w:lvlJc w:val="left"/>
      <w:pPr>
        <w:tabs>
          <w:tab w:val="num" w:pos="1080"/>
        </w:tabs>
        <w:ind w:left="1080" w:hanging="216"/>
      </w:pPr>
      <w:rPr>
        <w:rFonts w:hint="default"/>
      </w:rPr>
    </w:lvl>
    <w:lvl w:ilvl="7">
      <w:start w:val="1"/>
      <w:numFmt w:val="none"/>
      <w:lvlText w:val=""/>
      <w:lvlJc w:val="left"/>
      <w:pPr>
        <w:tabs>
          <w:tab w:val="num" w:pos="1440"/>
        </w:tabs>
        <w:ind w:left="1440" w:hanging="360"/>
      </w:pPr>
      <w:rPr>
        <w:rFonts w:hint="default"/>
      </w:rPr>
    </w:lvl>
    <w:lvl w:ilvl="8">
      <w:start w:val="1"/>
      <w:numFmt w:val="none"/>
      <w:lvlText w:val=""/>
      <w:lvlJc w:val="left"/>
      <w:pPr>
        <w:ind w:left="1584" w:hanging="1584"/>
      </w:pPr>
      <w:rPr>
        <w:rFonts w:hint="default"/>
      </w:rPr>
    </w:lvl>
  </w:abstractNum>
  <w:abstractNum w:abstractNumId="19" w15:restartNumberingAfterBreak="0">
    <w:nsid w:val="38DC0FF8"/>
    <w:multiLevelType w:val="hybridMultilevel"/>
    <w:tmpl w:val="B73E3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6038B"/>
    <w:multiLevelType w:val="multilevel"/>
    <w:tmpl w:val="AEC8B3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C766EB"/>
    <w:multiLevelType w:val="multilevel"/>
    <w:tmpl w:val="3640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D03327"/>
    <w:multiLevelType w:val="hybridMultilevel"/>
    <w:tmpl w:val="BDCCD30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B15D6E"/>
    <w:multiLevelType w:val="hybridMultilevel"/>
    <w:tmpl w:val="C4D01278"/>
    <w:lvl w:ilvl="0" w:tplc="BB32E204">
      <w:start w:val="1"/>
      <w:numFmt w:val="decimal"/>
      <w:lvlText w:val="%1."/>
      <w:lvlJc w:val="left"/>
      <w:pPr>
        <w:ind w:left="720" w:hanging="360"/>
      </w:pPr>
      <w:rPr>
        <w:rFonts w:hint="default"/>
      </w:rPr>
    </w:lvl>
    <w:lvl w:ilvl="1" w:tplc="CEE48602">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A01331"/>
    <w:multiLevelType w:val="hybridMultilevel"/>
    <w:tmpl w:val="25DE0AE4"/>
    <w:lvl w:ilvl="0" w:tplc="861C71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3761F"/>
    <w:multiLevelType w:val="hybridMultilevel"/>
    <w:tmpl w:val="C2C80160"/>
    <w:lvl w:ilvl="0" w:tplc="008C63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34DB8"/>
    <w:multiLevelType w:val="multilevel"/>
    <w:tmpl w:val="917A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675A0C"/>
    <w:multiLevelType w:val="multilevel"/>
    <w:tmpl w:val="16BEDC98"/>
    <w:lvl w:ilvl="0">
      <w:start w:val="2"/>
      <w:numFmt w:val="decimal"/>
      <w:lvlText w:val="%1"/>
      <w:lvlJc w:val="left"/>
      <w:pPr>
        <w:ind w:left="430" w:hanging="43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CA2D6F"/>
    <w:multiLevelType w:val="hybridMultilevel"/>
    <w:tmpl w:val="CB225C1C"/>
    <w:lvl w:ilvl="0" w:tplc="15B882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03578"/>
    <w:multiLevelType w:val="hybridMultilevel"/>
    <w:tmpl w:val="1492A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535F14"/>
    <w:multiLevelType w:val="hybridMultilevel"/>
    <w:tmpl w:val="7E1C6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567C5F"/>
    <w:multiLevelType w:val="multilevel"/>
    <w:tmpl w:val="2E46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C873AA"/>
    <w:multiLevelType w:val="multilevel"/>
    <w:tmpl w:val="193A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A71EA2"/>
    <w:multiLevelType w:val="hybridMultilevel"/>
    <w:tmpl w:val="BDCCD300"/>
    <w:lvl w:ilvl="0" w:tplc="899244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DF755C"/>
    <w:multiLevelType w:val="multilevel"/>
    <w:tmpl w:val="2982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8D1232"/>
    <w:multiLevelType w:val="multilevel"/>
    <w:tmpl w:val="893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095384">
    <w:abstractNumId w:val="2"/>
  </w:num>
  <w:num w:numId="2" w16cid:durableId="506479782">
    <w:abstractNumId w:val="18"/>
  </w:num>
  <w:num w:numId="3" w16cid:durableId="1541092237">
    <w:abstractNumId w:val="13"/>
  </w:num>
  <w:num w:numId="4" w16cid:durableId="348917611">
    <w:abstractNumId w:val="16"/>
  </w:num>
  <w:num w:numId="5" w16cid:durableId="321934960">
    <w:abstractNumId w:val="8"/>
  </w:num>
  <w:num w:numId="6" w16cid:durableId="1806268324">
    <w:abstractNumId w:val="12"/>
  </w:num>
  <w:num w:numId="7" w16cid:durableId="372656514">
    <w:abstractNumId w:val="33"/>
  </w:num>
  <w:num w:numId="8" w16cid:durableId="114252861">
    <w:abstractNumId w:val="4"/>
  </w:num>
  <w:num w:numId="9" w16cid:durableId="774518935">
    <w:abstractNumId w:val="5"/>
  </w:num>
  <w:num w:numId="10" w16cid:durableId="1863664487">
    <w:abstractNumId w:val="35"/>
  </w:num>
  <w:num w:numId="11" w16cid:durableId="1274479513">
    <w:abstractNumId w:val="12"/>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561870">
    <w:abstractNumId w:val="31"/>
  </w:num>
  <w:num w:numId="13" w16cid:durableId="1082292650">
    <w:abstractNumId w:val="1"/>
  </w:num>
  <w:num w:numId="14" w16cid:durableId="1962220021">
    <w:abstractNumId w:val="3"/>
  </w:num>
  <w:num w:numId="15" w16cid:durableId="1313438907">
    <w:abstractNumId w:val="17"/>
  </w:num>
  <w:num w:numId="16" w16cid:durableId="2129396050">
    <w:abstractNumId w:val="26"/>
  </w:num>
  <w:num w:numId="17" w16cid:durableId="626811492">
    <w:abstractNumId w:val="6"/>
  </w:num>
  <w:num w:numId="18" w16cid:durableId="727843684">
    <w:abstractNumId w:val="34"/>
  </w:num>
  <w:num w:numId="19" w16cid:durableId="694690923">
    <w:abstractNumId w:val="32"/>
  </w:num>
  <w:num w:numId="20" w16cid:durableId="447163922">
    <w:abstractNumId w:val="7"/>
  </w:num>
  <w:num w:numId="21" w16cid:durableId="570190789">
    <w:abstractNumId w:val="21"/>
  </w:num>
  <w:num w:numId="22" w16cid:durableId="206528678">
    <w:abstractNumId w:val="22"/>
  </w:num>
  <w:num w:numId="23" w16cid:durableId="1079475966">
    <w:abstractNumId w:val="24"/>
  </w:num>
  <w:num w:numId="24" w16cid:durableId="1050766880">
    <w:abstractNumId w:val="10"/>
  </w:num>
  <w:num w:numId="25" w16cid:durableId="191236477">
    <w:abstractNumId w:val="14"/>
  </w:num>
  <w:num w:numId="26" w16cid:durableId="568341593">
    <w:abstractNumId w:val="30"/>
  </w:num>
  <w:num w:numId="27" w16cid:durableId="1243025530">
    <w:abstractNumId w:val="19"/>
  </w:num>
  <w:num w:numId="28" w16cid:durableId="2041275866">
    <w:abstractNumId w:val="15"/>
  </w:num>
  <w:num w:numId="29" w16cid:durableId="510603232">
    <w:abstractNumId w:val="28"/>
  </w:num>
  <w:num w:numId="30" w16cid:durableId="1562519349">
    <w:abstractNumId w:val="28"/>
    <w:lvlOverride w:ilvl="0">
      <w:startOverride w:val="1"/>
    </w:lvlOverride>
  </w:num>
  <w:num w:numId="31" w16cid:durableId="563760912">
    <w:abstractNumId w:val="28"/>
    <w:lvlOverride w:ilvl="0">
      <w:startOverride w:val="1"/>
    </w:lvlOverride>
  </w:num>
  <w:num w:numId="32" w16cid:durableId="1914385863">
    <w:abstractNumId w:val="25"/>
  </w:num>
  <w:num w:numId="33" w16cid:durableId="505022423">
    <w:abstractNumId w:val="9"/>
  </w:num>
  <w:num w:numId="34" w16cid:durableId="1512799367">
    <w:abstractNumId w:val="11"/>
  </w:num>
  <w:num w:numId="35" w16cid:durableId="459959266">
    <w:abstractNumId w:val="23"/>
  </w:num>
  <w:num w:numId="36" w16cid:durableId="117989479">
    <w:abstractNumId w:val="23"/>
    <w:lvlOverride w:ilvl="0">
      <w:startOverride w:val="1"/>
    </w:lvlOverride>
  </w:num>
  <w:num w:numId="37" w16cid:durableId="601571364">
    <w:abstractNumId w:val="23"/>
  </w:num>
  <w:num w:numId="38" w16cid:durableId="304236066">
    <w:abstractNumId w:val="23"/>
  </w:num>
  <w:num w:numId="39" w16cid:durableId="537355593">
    <w:abstractNumId w:val="29"/>
  </w:num>
  <w:num w:numId="40" w16cid:durableId="2002270541">
    <w:abstractNumId w:val="27"/>
  </w:num>
  <w:num w:numId="41" w16cid:durableId="847063300">
    <w:abstractNumId w:val="23"/>
  </w:num>
  <w:num w:numId="42" w16cid:durableId="1912696554">
    <w:abstractNumId w:val="23"/>
    <w:lvlOverride w:ilvl="0">
      <w:startOverride w:val="1"/>
    </w:lvlOverride>
  </w:num>
  <w:num w:numId="43" w16cid:durableId="878205263">
    <w:abstractNumId w:val="0"/>
  </w:num>
  <w:num w:numId="44" w16cid:durableId="415828109">
    <w:abstractNumId w:val="0"/>
    <w:lvlOverride w:ilvl="0">
      <w:startOverride w:val="1"/>
    </w:lvlOverride>
  </w:num>
  <w:num w:numId="45" w16cid:durableId="1321688287">
    <w:abstractNumId w:val="0"/>
    <w:lvlOverride w:ilvl="0">
      <w:startOverride w:val="1"/>
    </w:lvlOverride>
  </w:num>
  <w:num w:numId="46" w16cid:durableId="538975382">
    <w:abstractNumId w:val="0"/>
    <w:lvlOverride w:ilvl="0">
      <w:startOverride w:val="1"/>
    </w:lvlOverride>
  </w:num>
  <w:num w:numId="47" w16cid:durableId="18884893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94"/>
    <w:rsid w:val="0000007E"/>
    <w:rsid w:val="00004096"/>
    <w:rsid w:val="00004BA2"/>
    <w:rsid w:val="00006D72"/>
    <w:rsid w:val="00007293"/>
    <w:rsid w:val="00007B7E"/>
    <w:rsid w:val="00007DF9"/>
    <w:rsid w:val="000103C3"/>
    <w:rsid w:val="00010FA4"/>
    <w:rsid w:val="00012222"/>
    <w:rsid w:val="00014EEB"/>
    <w:rsid w:val="000154C6"/>
    <w:rsid w:val="00016312"/>
    <w:rsid w:val="000175BE"/>
    <w:rsid w:val="00020818"/>
    <w:rsid w:val="00021543"/>
    <w:rsid w:val="00021D4A"/>
    <w:rsid w:val="00024455"/>
    <w:rsid w:val="0002465A"/>
    <w:rsid w:val="00024C6D"/>
    <w:rsid w:val="00024FA5"/>
    <w:rsid w:val="0002704A"/>
    <w:rsid w:val="0003011E"/>
    <w:rsid w:val="0003045F"/>
    <w:rsid w:val="00030F73"/>
    <w:rsid w:val="0003330C"/>
    <w:rsid w:val="00034ACA"/>
    <w:rsid w:val="00035657"/>
    <w:rsid w:val="0003637B"/>
    <w:rsid w:val="00037358"/>
    <w:rsid w:val="0003753D"/>
    <w:rsid w:val="00042D87"/>
    <w:rsid w:val="00050515"/>
    <w:rsid w:val="00052EE2"/>
    <w:rsid w:val="00053B03"/>
    <w:rsid w:val="00054947"/>
    <w:rsid w:val="0005548C"/>
    <w:rsid w:val="00057CFD"/>
    <w:rsid w:val="0006086B"/>
    <w:rsid w:val="000658DF"/>
    <w:rsid w:val="00072F61"/>
    <w:rsid w:val="000733C7"/>
    <w:rsid w:val="00074017"/>
    <w:rsid w:val="00074C0E"/>
    <w:rsid w:val="00076908"/>
    <w:rsid w:val="00082388"/>
    <w:rsid w:val="000836B0"/>
    <w:rsid w:val="0008448E"/>
    <w:rsid w:val="000847A4"/>
    <w:rsid w:val="000848DC"/>
    <w:rsid w:val="00090EC4"/>
    <w:rsid w:val="000916EC"/>
    <w:rsid w:val="000936E5"/>
    <w:rsid w:val="00093822"/>
    <w:rsid w:val="00095CBC"/>
    <w:rsid w:val="000A008A"/>
    <w:rsid w:val="000A11B2"/>
    <w:rsid w:val="000A1C6E"/>
    <w:rsid w:val="000A557F"/>
    <w:rsid w:val="000A61BF"/>
    <w:rsid w:val="000A7082"/>
    <w:rsid w:val="000C199B"/>
    <w:rsid w:val="000C1FC6"/>
    <w:rsid w:val="000C560C"/>
    <w:rsid w:val="000C59DF"/>
    <w:rsid w:val="000C6746"/>
    <w:rsid w:val="000C707C"/>
    <w:rsid w:val="000C716E"/>
    <w:rsid w:val="000D0FDB"/>
    <w:rsid w:val="000D2D4F"/>
    <w:rsid w:val="000D465A"/>
    <w:rsid w:val="000D7001"/>
    <w:rsid w:val="000D7874"/>
    <w:rsid w:val="000E180A"/>
    <w:rsid w:val="000E21C1"/>
    <w:rsid w:val="000E40E1"/>
    <w:rsid w:val="000E4DCF"/>
    <w:rsid w:val="000E74DC"/>
    <w:rsid w:val="000E7575"/>
    <w:rsid w:val="000F1516"/>
    <w:rsid w:val="000F1CB9"/>
    <w:rsid w:val="000F4232"/>
    <w:rsid w:val="000F42C0"/>
    <w:rsid w:val="000F562A"/>
    <w:rsid w:val="000F5C16"/>
    <w:rsid w:val="000F6FE2"/>
    <w:rsid w:val="000F7696"/>
    <w:rsid w:val="00100F56"/>
    <w:rsid w:val="00112C80"/>
    <w:rsid w:val="00114E09"/>
    <w:rsid w:val="00116FDB"/>
    <w:rsid w:val="00121372"/>
    <w:rsid w:val="0012205D"/>
    <w:rsid w:val="00122750"/>
    <w:rsid w:val="00125EAF"/>
    <w:rsid w:val="001315E3"/>
    <w:rsid w:val="00131EFB"/>
    <w:rsid w:val="001337E1"/>
    <w:rsid w:val="00134A72"/>
    <w:rsid w:val="0014392A"/>
    <w:rsid w:val="001454A7"/>
    <w:rsid w:val="001470FA"/>
    <w:rsid w:val="00160158"/>
    <w:rsid w:val="00160306"/>
    <w:rsid w:val="001605E3"/>
    <w:rsid w:val="001623B8"/>
    <w:rsid w:val="00162CC0"/>
    <w:rsid w:val="00162E14"/>
    <w:rsid w:val="001657C3"/>
    <w:rsid w:val="0016592E"/>
    <w:rsid w:val="0017152B"/>
    <w:rsid w:val="00180515"/>
    <w:rsid w:val="00181FD3"/>
    <w:rsid w:val="0018209F"/>
    <w:rsid w:val="00182905"/>
    <w:rsid w:val="001848FD"/>
    <w:rsid w:val="00184B72"/>
    <w:rsid w:val="00192619"/>
    <w:rsid w:val="00192E00"/>
    <w:rsid w:val="00196ACD"/>
    <w:rsid w:val="00196DAB"/>
    <w:rsid w:val="001A296C"/>
    <w:rsid w:val="001A3E07"/>
    <w:rsid w:val="001A7A3D"/>
    <w:rsid w:val="001B0079"/>
    <w:rsid w:val="001B087B"/>
    <w:rsid w:val="001B1944"/>
    <w:rsid w:val="001B5DA9"/>
    <w:rsid w:val="001C00B5"/>
    <w:rsid w:val="001C29D0"/>
    <w:rsid w:val="001C4D6A"/>
    <w:rsid w:val="001C4D6D"/>
    <w:rsid w:val="001C77A6"/>
    <w:rsid w:val="001C7E54"/>
    <w:rsid w:val="001D1226"/>
    <w:rsid w:val="001E1B99"/>
    <w:rsid w:val="001E22B8"/>
    <w:rsid w:val="001E6205"/>
    <w:rsid w:val="001F02E3"/>
    <w:rsid w:val="001F04F6"/>
    <w:rsid w:val="001F168F"/>
    <w:rsid w:val="001F1EAE"/>
    <w:rsid w:val="001F2FBE"/>
    <w:rsid w:val="001F61F3"/>
    <w:rsid w:val="00200371"/>
    <w:rsid w:val="002003BE"/>
    <w:rsid w:val="00204504"/>
    <w:rsid w:val="0020607D"/>
    <w:rsid w:val="00206F13"/>
    <w:rsid w:val="00210022"/>
    <w:rsid w:val="00213C98"/>
    <w:rsid w:val="00214ABA"/>
    <w:rsid w:val="00217F17"/>
    <w:rsid w:val="002244D5"/>
    <w:rsid w:val="00225A7C"/>
    <w:rsid w:val="00231FF7"/>
    <w:rsid w:val="00234B46"/>
    <w:rsid w:val="00235F6F"/>
    <w:rsid w:val="002361A0"/>
    <w:rsid w:val="00241F1F"/>
    <w:rsid w:val="0024588D"/>
    <w:rsid w:val="00245CC3"/>
    <w:rsid w:val="00246991"/>
    <w:rsid w:val="002506E6"/>
    <w:rsid w:val="00251387"/>
    <w:rsid w:val="00253CFC"/>
    <w:rsid w:val="00257883"/>
    <w:rsid w:val="00262A4F"/>
    <w:rsid w:val="00263CD0"/>
    <w:rsid w:val="0027135F"/>
    <w:rsid w:val="00271670"/>
    <w:rsid w:val="0028072E"/>
    <w:rsid w:val="002823F2"/>
    <w:rsid w:val="00284B89"/>
    <w:rsid w:val="00285CEC"/>
    <w:rsid w:val="00286083"/>
    <w:rsid w:val="002944FC"/>
    <w:rsid w:val="0029523B"/>
    <w:rsid w:val="00296E5F"/>
    <w:rsid w:val="00297406"/>
    <w:rsid w:val="002A0E94"/>
    <w:rsid w:val="002A7377"/>
    <w:rsid w:val="002B0468"/>
    <w:rsid w:val="002B1013"/>
    <w:rsid w:val="002B1178"/>
    <w:rsid w:val="002B1D2E"/>
    <w:rsid w:val="002B205F"/>
    <w:rsid w:val="002B21F1"/>
    <w:rsid w:val="002B2A5A"/>
    <w:rsid w:val="002B43E5"/>
    <w:rsid w:val="002C0956"/>
    <w:rsid w:val="002C649A"/>
    <w:rsid w:val="002C7DFB"/>
    <w:rsid w:val="002D143D"/>
    <w:rsid w:val="002D5F4E"/>
    <w:rsid w:val="002D77D4"/>
    <w:rsid w:val="002E0420"/>
    <w:rsid w:val="002E3BDA"/>
    <w:rsid w:val="002E5019"/>
    <w:rsid w:val="002E5FA0"/>
    <w:rsid w:val="002F030F"/>
    <w:rsid w:val="002F05FF"/>
    <w:rsid w:val="002F5ED5"/>
    <w:rsid w:val="00301A3D"/>
    <w:rsid w:val="00310731"/>
    <w:rsid w:val="00312D2D"/>
    <w:rsid w:val="003158CA"/>
    <w:rsid w:val="00315E02"/>
    <w:rsid w:val="00316A5F"/>
    <w:rsid w:val="003216D1"/>
    <w:rsid w:val="00322A02"/>
    <w:rsid w:val="00324A0C"/>
    <w:rsid w:val="00327007"/>
    <w:rsid w:val="00327058"/>
    <w:rsid w:val="00331C0F"/>
    <w:rsid w:val="00341EC5"/>
    <w:rsid w:val="003423AC"/>
    <w:rsid w:val="00342A70"/>
    <w:rsid w:val="003458E4"/>
    <w:rsid w:val="003477AE"/>
    <w:rsid w:val="00347F1F"/>
    <w:rsid w:val="00354BE6"/>
    <w:rsid w:val="00357882"/>
    <w:rsid w:val="0036044A"/>
    <w:rsid w:val="00361163"/>
    <w:rsid w:val="00366BB8"/>
    <w:rsid w:val="00367DCA"/>
    <w:rsid w:val="00371460"/>
    <w:rsid w:val="00373604"/>
    <w:rsid w:val="00373CBA"/>
    <w:rsid w:val="00377BA4"/>
    <w:rsid w:val="00381887"/>
    <w:rsid w:val="00393267"/>
    <w:rsid w:val="003944D1"/>
    <w:rsid w:val="003959F4"/>
    <w:rsid w:val="00397345"/>
    <w:rsid w:val="003A0C42"/>
    <w:rsid w:val="003A4B1B"/>
    <w:rsid w:val="003A5288"/>
    <w:rsid w:val="003A5921"/>
    <w:rsid w:val="003A5DDD"/>
    <w:rsid w:val="003B33CB"/>
    <w:rsid w:val="003C4C1E"/>
    <w:rsid w:val="003C64BB"/>
    <w:rsid w:val="003D1479"/>
    <w:rsid w:val="003D44CC"/>
    <w:rsid w:val="003E0348"/>
    <w:rsid w:val="003E343E"/>
    <w:rsid w:val="003F5650"/>
    <w:rsid w:val="003F705D"/>
    <w:rsid w:val="004028DB"/>
    <w:rsid w:val="00404F96"/>
    <w:rsid w:val="004111A2"/>
    <w:rsid w:val="004139D2"/>
    <w:rsid w:val="004143CC"/>
    <w:rsid w:val="004169AF"/>
    <w:rsid w:val="00417003"/>
    <w:rsid w:val="00420575"/>
    <w:rsid w:val="00422B2F"/>
    <w:rsid w:val="00432061"/>
    <w:rsid w:val="00434654"/>
    <w:rsid w:val="00441117"/>
    <w:rsid w:val="004421C2"/>
    <w:rsid w:val="00442B3E"/>
    <w:rsid w:val="00445C5B"/>
    <w:rsid w:val="0044781C"/>
    <w:rsid w:val="004507EF"/>
    <w:rsid w:val="0045221C"/>
    <w:rsid w:val="00460454"/>
    <w:rsid w:val="00466277"/>
    <w:rsid w:val="00472FA0"/>
    <w:rsid w:val="004747EB"/>
    <w:rsid w:val="00475BD9"/>
    <w:rsid w:val="00476409"/>
    <w:rsid w:val="00477FD3"/>
    <w:rsid w:val="004815BA"/>
    <w:rsid w:val="0048299A"/>
    <w:rsid w:val="004831FC"/>
    <w:rsid w:val="0048332A"/>
    <w:rsid w:val="00483EB3"/>
    <w:rsid w:val="00484132"/>
    <w:rsid w:val="004875DA"/>
    <w:rsid w:val="00494283"/>
    <w:rsid w:val="00496C86"/>
    <w:rsid w:val="004A00B5"/>
    <w:rsid w:val="004A03B8"/>
    <w:rsid w:val="004A262E"/>
    <w:rsid w:val="004A4119"/>
    <w:rsid w:val="004A605C"/>
    <w:rsid w:val="004B263C"/>
    <w:rsid w:val="004B78EC"/>
    <w:rsid w:val="004C0086"/>
    <w:rsid w:val="004C2470"/>
    <w:rsid w:val="004C2BE9"/>
    <w:rsid w:val="004C7AD3"/>
    <w:rsid w:val="004D1269"/>
    <w:rsid w:val="004D1E49"/>
    <w:rsid w:val="004D2E9E"/>
    <w:rsid w:val="004D3B03"/>
    <w:rsid w:val="004D4A57"/>
    <w:rsid w:val="004D6471"/>
    <w:rsid w:val="004E19D5"/>
    <w:rsid w:val="004E23AE"/>
    <w:rsid w:val="004E7EB2"/>
    <w:rsid w:val="004F1939"/>
    <w:rsid w:val="004F2AAA"/>
    <w:rsid w:val="004F4650"/>
    <w:rsid w:val="004F538F"/>
    <w:rsid w:val="004F7031"/>
    <w:rsid w:val="00500528"/>
    <w:rsid w:val="005013B5"/>
    <w:rsid w:val="00513B94"/>
    <w:rsid w:val="00514ADC"/>
    <w:rsid w:val="00517C0D"/>
    <w:rsid w:val="00522DE3"/>
    <w:rsid w:val="005267CF"/>
    <w:rsid w:val="00527042"/>
    <w:rsid w:val="00532938"/>
    <w:rsid w:val="005341D5"/>
    <w:rsid w:val="00535906"/>
    <w:rsid w:val="005362A7"/>
    <w:rsid w:val="005415B3"/>
    <w:rsid w:val="00551239"/>
    <w:rsid w:val="00556AAC"/>
    <w:rsid w:val="00556B25"/>
    <w:rsid w:val="00557D9A"/>
    <w:rsid w:val="00562205"/>
    <w:rsid w:val="00563026"/>
    <w:rsid w:val="00563706"/>
    <w:rsid w:val="00563A99"/>
    <w:rsid w:val="00564086"/>
    <w:rsid w:val="0057434C"/>
    <w:rsid w:val="00576B70"/>
    <w:rsid w:val="00576E1D"/>
    <w:rsid w:val="0057711F"/>
    <w:rsid w:val="00586E1E"/>
    <w:rsid w:val="00587DB6"/>
    <w:rsid w:val="005905C4"/>
    <w:rsid w:val="0059457A"/>
    <w:rsid w:val="005A0045"/>
    <w:rsid w:val="005A16F4"/>
    <w:rsid w:val="005A3B05"/>
    <w:rsid w:val="005A6020"/>
    <w:rsid w:val="005B699C"/>
    <w:rsid w:val="005B7573"/>
    <w:rsid w:val="005C1919"/>
    <w:rsid w:val="005C7356"/>
    <w:rsid w:val="005D04AD"/>
    <w:rsid w:val="005D0545"/>
    <w:rsid w:val="005D38DD"/>
    <w:rsid w:val="005D3C4F"/>
    <w:rsid w:val="005D77D6"/>
    <w:rsid w:val="005E2A48"/>
    <w:rsid w:val="005E4BB5"/>
    <w:rsid w:val="005E57D2"/>
    <w:rsid w:val="005E74BC"/>
    <w:rsid w:val="005F159B"/>
    <w:rsid w:val="005F2325"/>
    <w:rsid w:val="005F260F"/>
    <w:rsid w:val="005F55FD"/>
    <w:rsid w:val="005F5BCC"/>
    <w:rsid w:val="00600C4E"/>
    <w:rsid w:val="006028C5"/>
    <w:rsid w:val="00603F2B"/>
    <w:rsid w:val="006058A1"/>
    <w:rsid w:val="006136F7"/>
    <w:rsid w:val="00614AFB"/>
    <w:rsid w:val="00617108"/>
    <w:rsid w:val="006200E3"/>
    <w:rsid w:val="0062283D"/>
    <w:rsid w:val="00624AFD"/>
    <w:rsid w:val="006260DF"/>
    <w:rsid w:val="00631DBF"/>
    <w:rsid w:val="0063203B"/>
    <w:rsid w:val="00632E64"/>
    <w:rsid w:val="00635019"/>
    <w:rsid w:val="006431AA"/>
    <w:rsid w:val="00644A20"/>
    <w:rsid w:val="0065113B"/>
    <w:rsid w:val="0066046D"/>
    <w:rsid w:val="006643F6"/>
    <w:rsid w:val="00667EB5"/>
    <w:rsid w:val="00671E1D"/>
    <w:rsid w:val="0067301B"/>
    <w:rsid w:val="00674763"/>
    <w:rsid w:val="00682D25"/>
    <w:rsid w:val="006874A6"/>
    <w:rsid w:val="00687858"/>
    <w:rsid w:val="0069193B"/>
    <w:rsid w:val="00692EC3"/>
    <w:rsid w:val="00695378"/>
    <w:rsid w:val="0069552B"/>
    <w:rsid w:val="00697A95"/>
    <w:rsid w:val="006A101A"/>
    <w:rsid w:val="006A2C37"/>
    <w:rsid w:val="006A4447"/>
    <w:rsid w:val="006A4BA1"/>
    <w:rsid w:val="006A6832"/>
    <w:rsid w:val="006A7127"/>
    <w:rsid w:val="006B5798"/>
    <w:rsid w:val="006C26AC"/>
    <w:rsid w:val="006C2EF8"/>
    <w:rsid w:val="006D206A"/>
    <w:rsid w:val="006D3C8A"/>
    <w:rsid w:val="006E0E66"/>
    <w:rsid w:val="006E18B0"/>
    <w:rsid w:val="006E3808"/>
    <w:rsid w:val="006E39D5"/>
    <w:rsid w:val="006E4711"/>
    <w:rsid w:val="006E6A52"/>
    <w:rsid w:val="006E7960"/>
    <w:rsid w:val="006F0B6D"/>
    <w:rsid w:val="006F202F"/>
    <w:rsid w:val="006F47E1"/>
    <w:rsid w:val="006F4B02"/>
    <w:rsid w:val="00703573"/>
    <w:rsid w:val="007039C2"/>
    <w:rsid w:val="007048F5"/>
    <w:rsid w:val="00705D2D"/>
    <w:rsid w:val="0070795D"/>
    <w:rsid w:val="00714FAF"/>
    <w:rsid w:val="007208F9"/>
    <w:rsid w:val="00722B69"/>
    <w:rsid w:val="00726936"/>
    <w:rsid w:val="00727336"/>
    <w:rsid w:val="00727E8E"/>
    <w:rsid w:val="007351A5"/>
    <w:rsid w:val="00743859"/>
    <w:rsid w:val="007509A8"/>
    <w:rsid w:val="00753769"/>
    <w:rsid w:val="00754293"/>
    <w:rsid w:val="00757B7A"/>
    <w:rsid w:val="007635BE"/>
    <w:rsid w:val="00763A8E"/>
    <w:rsid w:val="007643B4"/>
    <w:rsid w:val="007649F8"/>
    <w:rsid w:val="00764DF6"/>
    <w:rsid w:val="00770CB9"/>
    <w:rsid w:val="00772A10"/>
    <w:rsid w:val="0077630F"/>
    <w:rsid w:val="0078287B"/>
    <w:rsid w:val="00784DDF"/>
    <w:rsid w:val="00785509"/>
    <w:rsid w:val="00785A11"/>
    <w:rsid w:val="00785A46"/>
    <w:rsid w:val="00790183"/>
    <w:rsid w:val="00790593"/>
    <w:rsid w:val="0079264D"/>
    <w:rsid w:val="00792CFE"/>
    <w:rsid w:val="00794A70"/>
    <w:rsid w:val="00796D99"/>
    <w:rsid w:val="00797450"/>
    <w:rsid w:val="007A0F0E"/>
    <w:rsid w:val="007A18CB"/>
    <w:rsid w:val="007A7056"/>
    <w:rsid w:val="007B1399"/>
    <w:rsid w:val="007B38AD"/>
    <w:rsid w:val="007B6137"/>
    <w:rsid w:val="007B6EAA"/>
    <w:rsid w:val="007B7C54"/>
    <w:rsid w:val="007C164E"/>
    <w:rsid w:val="007D101F"/>
    <w:rsid w:val="007D1C4D"/>
    <w:rsid w:val="007E18C1"/>
    <w:rsid w:val="007E360C"/>
    <w:rsid w:val="007E589C"/>
    <w:rsid w:val="007F1EF8"/>
    <w:rsid w:val="007F2AEF"/>
    <w:rsid w:val="007F6FF8"/>
    <w:rsid w:val="008025AB"/>
    <w:rsid w:val="00806E8F"/>
    <w:rsid w:val="00811309"/>
    <w:rsid w:val="008119DF"/>
    <w:rsid w:val="00814F2F"/>
    <w:rsid w:val="00815E08"/>
    <w:rsid w:val="008202CC"/>
    <w:rsid w:val="008205D2"/>
    <w:rsid w:val="0082150E"/>
    <w:rsid w:val="008308BF"/>
    <w:rsid w:val="00840CA8"/>
    <w:rsid w:val="00843C8D"/>
    <w:rsid w:val="00844320"/>
    <w:rsid w:val="00846841"/>
    <w:rsid w:val="00846FE7"/>
    <w:rsid w:val="008502B7"/>
    <w:rsid w:val="00854B54"/>
    <w:rsid w:val="00855890"/>
    <w:rsid w:val="00861209"/>
    <w:rsid w:val="00861BC6"/>
    <w:rsid w:val="0086364F"/>
    <w:rsid w:val="008661B1"/>
    <w:rsid w:val="00867BF3"/>
    <w:rsid w:val="00872CDC"/>
    <w:rsid w:val="008870DD"/>
    <w:rsid w:val="00890F43"/>
    <w:rsid w:val="008928D6"/>
    <w:rsid w:val="0089358F"/>
    <w:rsid w:val="0089653F"/>
    <w:rsid w:val="00897BC7"/>
    <w:rsid w:val="008A2EF9"/>
    <w:rsid w:val="008B0E75"/>
    <w:rsid w:val="008B3F2F"/>
    <w:rsid w:val="008B4F2F"/>
    <w:rsid w:val="008B54F3"/>
    <w:rsid w:val="008C1C92"/>
    <w:rsid w:val="008C59DC"/>
    <w:rsid w:val="008D15B2"/>
    <w:rsid w:val="008D18CF"/>
    <w:rsid w:val="008D3B9B"/>
    <w:rsid w:val="008E5477"/>
    <w:rsid w:val="008E6328"/>
    <w:rsid w:val="008E6AE2"/>
    <w:rsid w:val="008E7DCB"/>
    <w:rsid w:val="008E7F69"/>
    <w:rsid w:val="008F061C"/>
    <w:rsid w:val="008F0DB2"/>
    <w:rsid w:val="008F152D"/>
    <w:rsid w:val="008F1F9E"/>
    <w:rsid w:val="008F241D"/>
    <w:rsid w:val="008F7701"/>
    <w:rsid w:val="009018B5"/>
    <w:rsid w:val="00903F3E"/>
    <w:rsid w:val="00905269"/>
    <w:rsid w:val="00907A2A"/>
    <w:rsid w:val="00910E8B"/>
    <w:rsid w:val="00911E00"/>
    <w:rsid w:val="009143C4"/>
    <w:rsid w:val="00923FC2"/>
    <w:rsid w:val="00926CDA"/>
    <w:rsid w:val="00930BB8"/>
    <w:rsid w:val="00932558"/>
    <w:rsid w:val="00940756"/>
    <w:rsid w:val="00941B4F"/>
    <w:rsid w:val="00942569"/>
    <w:rsid w:val="0095034F"/>
    <w:rsid w:val="00950E6D"/>
    <w:rsid w:val="00953A64"/>
    <w:rsid w:val="00953BC0"/>
    <w:rsid w:val="0095620D"/>
    <w:rsid w:val="00957046"/>
    <w:rsid w:val="0096033E"/>
    <w:rsid w:val="0096206A"/>
    <w:rsid w:val="00965954"/>
    <w:rsid w:val="009710CA"/>
    <w:rsid w:val="00973219"/>
    <w:rsid w:val="009746B4"/>
    <w:rsid w:val="00974A87"/>
    <w:rsid w:val="00982DC7"/>
    <w:rsid w:val="00985798"/>
    <w:rsid w:val="009862FB"/>
    <w:rsid w:val="00987B94"/>
    <w:rsid w:val="00990F71"/>
    <w:rsid w:val="00992641"/>
    <w:rsid w:val="00992A8C"/>
    <w:rsid w:val="00993AB0"/>
    <w:rsid w:val="00994F73"/>
    <w:rsid w:val="00995602"/>
    <w:rsid w:val="009A3327"/>
    <w:rsid w:val="009B0AE8"/>
    <w:rsid w:val="009B1941"/>
    <w:rsid w:val="009B1E7B"/>
    <w:rsid w:val="009B3397"/>
    <w:rsid w:val="009B7C00"/>
    <w:rsid w:val="009B7CCF"/>
    <w:rsid w:val="009C0947"/>
    <w:rsid w:val="009C20A8"/>
    <w:rsid w:val="009C2B51"/>
    <w:rsid w:val="009C3348"/>
    <w:rsid w:val="009C5E67"/>
    <w:rsid w:val="009C6B43"/>
    <w:rsid w:val="009C7231"/>
    <w:rsid w:val="009C7CEF"/>
    <w:rsid w:val="009D2385"/>
    <w:rsid w:val="009E0869"/>
    <w:rsid w:val="009E40E8"/>
    <w:rsid w:val="009E44C3"/>
    <w:rsid w:val="009F1A5F"/>
    <w:rsid w:val="009F2CB1"/>
    <w:rsid w:val="009F6BEB"/>
    <w:rsid w:val="009F7214"/>
    <w:rsid w:val="009F7C31"/>
    <w:rsid w:val="00A01799"/>
    <w:rsid w:val="00A01A61"/>
    <w:rsid w:val="00A04D75"/>
    <w:rsid w:val="00A056DB"/>
    <w:rsid w:val="00A07155"/>
    <w:rsid w:val="00A12F6B"/>
    <w:rsid w:val="00A15E99"/>
    <w:rsid w:val="00A15FEE"/>
    <w:rsid w:val="00A20CEF"/>
    <w:rsid w:val="00A240D8"/>
    <w:rsid w:val="00A24403"/>
    <w:rsid w:val="00A24572"/>
    <w:rsid w:val="00A25CFD"/>
    <w:rsid w:val="00A27361"/>
    <w:rsid w:val="00A37B21"/>
    <w:rsid w:val="00A43D26"/>
    <w:rsid w:val="00A44D4B"/>
    <w:rsid w:val="00A4620A"/>
    <w:rsid w:val="00A46247"/>
    <w:rsid w:val="00A47000"/>
    <w:rsid w:val="00A5091F"/>
    <w:rsid w:val="00A50C9A"/>
    <w:rsid w:val="00A52E76"/>
    <w:rsid w:val="00A53F2A"/>
    <w:rsid w:val="00A57289"/>
    <w:rsid w:val="00A57DA9"/>
    <w:rsid w:val="00A602D0"/>
    <w:rsid w:val="00A6209E"/>
    <w:rsid w:val="00A633F7"/>
    <w:rsid w:val="00A70799"/>
    <w:rsid w:val="00A71B8F"/>
    <w:rsid w:val="00A72827"/>
    <w:rsid w:val="00A74996"/>
    <w:rsid w:val="00A77512"/>
    <w:rsid w:val="00A77959"/>
    <w:rsid w:val="00A80250"/>
    <w:rsid w:val="00A804BE"/>
    <w:rsid w:val="00A81FF2"/>
    <w:rsid w:val="00A835D8"/>
    <w:rsid w:val="00A86BCF"/>
    <w:rsid w:val="00AA0A0A"/>
    <w:rsid w:val="00AB0A8B"/>
    <w:rsid w:val="00AB6ABF"/>
    <w:rsid w:val="00AC0616"/>
    <w:rsid w:val="00AC15D2"/>
    <w:rsid w:val="00AC160B"/>
    <w:rsid w:val="00AC4FE0"/>
    <w:rsid w:val="00AC6668"/>
    <w:rsid w:val="00AD2C2E"/>
    <w:rsid w:val="00AD535C"/>
    <w:rsid w:val="00AE05E5"/>
    <w:rsid w:val="00AF176F"/>
    <w:rsid w:val="00AF60D2"/>
    <w:rsid w:val="00B032EC"/>
    <w:rsid w:val="00B05488"/>
    <w:rsid w:val="00B065F1"/>
    <w:rsid w:val="00B10290"/>
    <w:rsid w:val="00B103BE"/>
    <w:rsid w:val="00B113C4"/>
    <w:rsid w:val="00B168B8"/>
    <w:rsid w:val="00B2169F"/>
    <w:rsid w:val="00B21CD5"/>
    <w:rsid w:val="00B25E9E"/>
    <w:rsid w:val="00B32981"/>
    <w:rsid w:val="00B340E8"/>
    <w:rsid w:val="00B35FD1"/>
    <w:rsid w:val="00B44097"/>
    <w:rsid w:val="00B56146"/>
    <w:rsid w:val="00B643CD"/>
    <w:rsid w:val="00B65455"/>
    <w:rsid w:val="00B6647E"/>
    <w:rsid w:val="00B7603E"/>
    <w:rsid w:val="00B86ED7"/>
    <w:rsid w:val="00B930EB"/>
    <w:rsid w:val="00B954CB"/>
    <w:rsid w:val="00BA051C"/>
    <w:rsid w:val="00BA4050"/>
    <w:rsid w:val="00BB118F"/>
    <w:rsid w:val="00BB1440"/>
    <w:rsid w:val="00BB1884"/>
    <w:rsid w:val="00BB2079"/>
    <w:rsid w:val="00BB2C8E"/>
    <w:rsid w:val="00BB3591"/>
    <w:rsid w:val="00BB5C31"/>
    <w:rsid w:val="00BC0511"/>
    <w:rsid w:val="00BC18C3"/>
    <w:rsid w:val="00BC2A44"/>
    <w:rsid w:val="00BD198A"/>
    <w:rsid w:val="00BD3916"/>
    <w:rsid w:val="00BE1305"/>
    <w:rsid w:val="00BE4660"/>
    <w:rsid w:val="00BE5EBF"/>
    <w:rsid w:val="00BF197C"/>
    <w:rsid w:val="00BF2470"/>
    <w:rsid w:val="00BF2A38"/>
    <w:rsid w:val="00C019A0"/>
    <w:rsid w:val="00C1013A"/>
    <w:rsid w:val="00C11526"/>
    <w:rsid w:val="00C11795"/>
    <w:rsid w:val="00C12172"/>
    <w:rsid w:val="00C12B42"/>
    <w:rsid w:val="00C12FBE"/>
    <w:rsid w:val="00C135A8"/>
    <w:rsid w:val="00C15460"/>
    <w:rsid w:val="00C158BD"/>
    <w:rsid w:val="00C17685"/>
    <w:rsid w:val="00C20465"/>
    <w:rsid w:val="00C230B4"/>
    <w:rsid w:val="00C2554C"/>
    <w:rsid w:val="00C32228"/>
    <w:rsid w:val="00C360BA"/>
    <w:rsid w:val="00C36F95"/>
    <w:rsid w:val="00C3786A"/>
    <w:rsid w:val="00C407E8"/>
    <w:rsid w:val="00C41186"/>
    <w:rsid w:val="00C50193"/>
    <w:rsid w:val="00C5414C"/>
    <w:rsid w:val="00C54220"/>
    <w:rsid w:val="00C55CAB"/>
    <w:rsid w:val="00C56E19"/>
    <w:rsid w:val="00C635AA"/>
    <w:rsid w:val="00C66457"/>
    <w:rsid w:val="00C678C5"/>
    <w:rsid w:val="00C7368A"/>
    <w:rsid w:val="00C7373C"/>
    <w:rsid w:val="00C752FC"/>
    <w:rsid w:val="00C809E8"/>
    <w:rsid w:val="00C81014"/>
    <w:rsid w:val="00C814F9"/>
    <w:rsid w:val="00C85B73"/>
    <w:rsid w:val="00C8629F"/>
    <w:rsid w:val="00C86422"/>
    <w:rsid w:val="00C8671B"/>
    <w:rsid w:val="00C90AA4"/>
    <w:rsid w:val="00C92F2B"/>
    <w:rsid w:val="00C95AD8"/>
    <w:rsid w:val="00C961F6"/>
    <w:rsid w:val="00C96C7E"/>
    <w:rsid w:val="00C97AEE"/>
    <w:rsid w:val="00CA2A26"/>
    <w:rsid w:val="00CA2B3D"/>
    <w:rsid w:val="00CA61AE"/>
    <w:rsid w:val="00CB60A3"/>
    <w:rsid w:val="00CB7437"/>
    <w:rsid w:val="00CC04DA"/>
    <w:rsid w:val="00CC121A"/>
    <w:rsid w:val="00CC1406"/>
    <w:rsid w:val="00CC2532"/>
    <w:rsid w:val="00CC26A7"/>
    <w:rsid w:val="00CC5096"/>
    <w:rsid w:val="00CC52D5"/>
    <w:rsid w:val="00CD1B29"/>
    <w:rsid w:val="00CD6F17"/>
    <w:rsid w:val="00CD7D16"/>
    <w:rsid w:val="00CD7E16"/>
    <w:rsid w:val="00CE08C8"/>
    <w:rsid w:val="00CE2779"/>
    <w:rsid w:val="00CE4BCF"/>
    <w:rsid w:val="00CF0697"/>
    <w:rsid w:val="00CF3684"/>
    <w:rsid w:val="00CF4022"/>
    <w:rsid w:val="00CF618D"/>
    <w:rsid w:val="00D001EF"/>
    <w:rsid w:val="00D01C7A"/>
    <w:rsid w:val="00D02248"/>
    <w:rsid w:val="00D10790"/>
    <w:rsid w:val="00D10D0F"/>
    <w:rsid w:val="00D12DE5"/>
    <w:rsid w:val="00D13E31"/>
    <w:rsid w:val="00D14E35"/>
    <w:rsid w:val="00D15F1D"/>
    <w:rsid w:val="00D2211F"/>
    <w:rsid w:val="00D2281D"/>
    <w:rsid w:val="00D22924"/>
    <w:rsid w:val="00D2677D"/>
    <w:rsid w:val="00D3020F"/>
    <w:rsid w:val="00D30441"/>
    <w:rsid w:val="00D33A6C"/>
    <w:rsid w:val="00D3473E"/>
    <w:rsid w:val="00D36CE0"/>
    <w:rsid w:val="00D41E54"/>
    <w:rsid w:val="00D4283D"/>
    <w:rsid w:val="00D443B2"/>
    <w:rsid w:val="00D47192"/>
    <w:rsid w:val="00D47541"/>
    <w:rsid w:val="00D4787C"/>
    <w:rsid w:val="00D47A64"/>
    <w:rsid w:val="00D505B8"/>
    <w:rsid w:val="00D517EA"/>
    <w:rsid w:val="00D518E5"/>
    <w:rsid w:val="00D543DA"/>
    <w:rsid w:val="00D61444"/>
    <w:rsid w:val="00D62259"/>
    <w:rsid w:val="00D64BDB"/>
    <w:rsid w:val="00D653D0"/>
    <w:rsid w:val="00D66010"/>
    <w:rsid w:val="00D7001A"/>
    <w:rsid w:val="00D74485"/>
    <w:rsid w:val="00D74F7E"/>
    <w:rsid w:val="00D8500E"/>
    <w:rsid w:val="00D8587E"/>
    <w:rsid w:val="00D86F9B"/>
    <w:rsid w:val="00D87042"/>
    <w:rsid w:val="00D87349"/>
    <w:rsid w:val="00D91A1E"/>
    <w:rsid w:val="00D932E6"/>
    <w:rsid w:val="00D94450"/>
    <w:rsid w:val="00D94A13"/>
    <w:rsid w:val="00D97B01"/>
    <w:rsid w:val="00DA1564"/>
    <w:rsid w:val="00DA249F"/>
    <w:rsid w:val="00DA4083"/>
    <w:rsid w:val="00DA4ACF"/>
    <w:rsid w:val="00DA5AAC"/>
    <w:rsid w:val="00DB164B"/>
    <w:rsid w:val="00DB51A4"/>
    <w:rsid w:val="00DB6448"/>
    <w:rsid w:val="00DC0C8B"/>
    <w:rsid w:val="00DC0E15"/>
    <w:rsid w:val="00DC20D5"/>
    <w:rsid w:val="00DC4693"/>
    <w:rsid w:val="00DC4CEF"/>
    <w:rsid w:val="00DD224A"/>
    <w:rsid w:val="00DD2E78"/>
    <w:rsid w:val="00DD3C6F"/>
    <w:rsid w:val="00DD4C2C"/>
    <w:rsid w:val="00DE0A00"/>
    <w:rsid w:val="00DE269E"/>
    <w:rsid w:val="00DE2856"/>
    <w:rsid w:val="00DE2DB8"/>
    <w:rsid w:val="00DE3DF5"/>
    <w:rsid w:val="00DE4335"/>
    <w:rsid w:val="00DE6F38"/>
    <w:rsid w:val="00DE6F42"/>
    <w:rsid w:val="00DF4836"/>
    <w:rsid w:val="00DF5C2A"/>
    <w:rsid w:val="00E00254"/>
    <w:rsid w:val="00E02342"/>
    <w:rsid w:val="00E026B6"/>
    <w:rsid w:val="00E047BC"/>
    <w:rsid w:val="00E07460"/>
    <w:rsid w:val="00E1231D"/>
    <w:rsid w:val="00E129DE"/>
    <w:rsid w:val="00E1345A"/>
    <w:rsid w:val="00E13545"/>
    <w:rsid w:val="00E150EC"/>
    <w:rsid w:val="00E15ECB"/>
    <w:rsid w:val="00E1646F"/>
    <w:rsid w:val="00E21D7F"/>
    <w:rsid w:val="00E22FBD"/>
    <w:rsid w:val="00E232D3"/>
    <w:rsid w:val="00E26496"/>
    <w:rsid w:val="00E275DD"/>
    <w:rsid w:val="00E31D23"/>
    <w:rsid w:val="00E338B1"/>
    <w:rsid w:val="00E344F3"/>
    <w:rsid w:val="00E36CF7"/>
    <w:rsid w:val="00E3704F"/>
    <w:rsid w:val="00E37210"/>
    <w:rsid w:val="00E405C7"/>
    <w:rsid w:val="00E41044"/>
    <w:rsid w:val="00E42B28"/>
    <w:rsid w:val="00E432C7"/>
    <w:rsid w:val="00E47BC3"/>
    <w:rsid w:val="00E53006"/>
    <w:rsid w:val="00E5508F"/>
    <w:rsid w:val="00E553DD"/>
    <w:rsid w:val="00E5766D"/>
    <w:rsid w:val="00E57AC1"/>
    <w:rsid w:val="00E57CFC"/>
    <w:rsid w:val="00E70739"/>
    <w:rsid w:val="00E71834"/>
    <w:rsid w:val="00E76A2B"/>
    <w:rsid w:val="00E81F92"/>
    <w:rsid w:val="00E829B5"/>
    <w:rsid w:val="00E82A81"/>
    <w:rsid w:val="00E82DE0"/>
    <w:rsid w:val="00E83C54"/>
    <w:rsid w:val="00E83EDD"/>
    <w:rsid w:val="00E8619C"/>
    <w:rsid w:val="00E86EF7"/>
    <w:rsid w:val="00E87ED8"/>
    <w:rsid w:val="00E91FD6"/>
    <w:rsid w:val="00E93504"/>
    <w:rsid w:val="00E9507C"/>
    <w:rsid w:val="00E96AA1"/>
    <w:rsid w:val="00EA1FDA"/>
    <w:rsid w:val="00EA717C"/>
    <w:rsid w:val="00EA7D79"/>
    <w:rsid w:val="00EB672A"/>
    <w:rsid w:val="00EC2042"/>
    <w:rsid w:val="00ED00CF"/>
    <w:rsid w:val="00ED3124"/>
    <w:rsid w:val="00ED3ECF"/>
    <w:rsid w:val="00ED3F06"/>
    <w:rsid w:val="00EE0C99"/>
    <w:rsid w:val="00EE7A71"/>
    <w:rsid w:val="00EF11B4"/>
    <w:rsid w:val="00EF672A"/>
    <w:rsid w:val="00F0154D"/>
    <w:rsid w:val="00F055F6"/>
    <w:rsid w:val="00F103AF"/>
    <w:rsid w:val="00F11688"/>
    <w:rsid w:val="00F124ED"/>
    <w:rsid w:val="00F1278F"/>
    <w:rsid w:val="00F137A4"/>
    <w:rsid w:val="00F16310"/>
    <w:rsid w:val="00F16520"/>
    <w:rsid w:val="00F16D67"/>
    <w:rsid w:val="00F178E0"/>
    <w:rsid w:val="00F21609"/>
    <w:rsid w:val="00F22856"/>
    <w:rsid w:val="00F26053"/>
    <w:rsid w:val="00F26A2D"/>
    <w:rsid w:val="00F27484"/>
    <w:rsid w:val="00F31181"/>
    <w:rsid w:val="00F41A96"/>
    <w:rsid w:val="00F4274F"/>
    <w:rsid w:val="00F429E6"/>
    <w:rsid w:val="00F43B1D"/>
    <w:rsid w:val="00F46F58"/>
    <w:rsid w:val="00F560EF"/>
    <w:rsid w:val="00F56975"/>
    <w:rsid w:val="00F626AB"/>
    <w:rsid w:val="00F64E0A"/>
    <w:rsid w:val="00F65ECB"/>
    <w:rsid w:val="00F7014A"/>
    <w:rsid w:val="00F71990"/>
    <w:rsid w:val="00F724D9"/>
    <w:rsid w:val="00F742AC"/>
    <w:rsid w:val="00F744E1"/>
    <w:rsid w:val="00F75855"/>
    <w:rsid w:val="00F82B05"/>
    <w:rsid w:val="00F84027"/>
    <w:rsid w:val="00F84565"/>
    <w:rsid w:val="00F93190"/>
    <w:rsid w:val="00F9333A"/>
    <w:rsid w:val="00FA0FB1"/>
    <w:rsid w:val="00FA0FE7"/>
    <w:rsid w:val="00FA154B"/>
    <w:rsid w:val="00FA358C"/>
    <w:rsid w:val="00FB63F3"/>
    <w:rsid w:val="00FB676C"/>
    <w:rsid w:val="00FB70EE"/>
    <w:rsid w:val="00FB751B"/>
    <w:rsid w:val="00FB787B"/>
    <w:rsid w:val="00FC10EE"/>
    <w:rsid w:val="00FC1340"/>
    <w:rsid w:val="00FC6FE2"/>
    <w:rsid w:val="00FD1E9B"/>
    <w:rsid w:val="00FD6C7A"/>
    <w:rsid w:val="00FE0283"/>
    <w:rsid w:val="00FE36EB"/>
    <w:rsid w:val="00FE41DF"/>
    <w:rsid w:val="00FE69EF"/>
    <w:rsid w:val="00FF0744"/>
    <w:rsid w:val="00FF3920"/>
    <w:rsid w:val="00FF5018"/>
    <w:rsid w:val="00FF7166"/>
    <w:rsid w:val="023B1E94"/>
    <w:rsid w:val="049BADA4"/>
    <w:rsid w:val="056D11AD"/>
    <w:rsid w:val="0AC949F9"/>
    <w:rsid w:val="0B138C16"/>
    <w:rsid w:val="0B8BFDF3"/>
    <w:rsid w:val="0E3C3D73"/>
    <w:rsid w:val="10EA9302"/>
    <w:rsid w:val="130DB0F8"/>
    <w:rsid w:val="13DC83FC"/>
    <w:rsid w:val="14D49460"/>
    <w:rsid w:val="151D667A"/>
    <w:rsid w:val="1665F573"/>
    <w:rsid w:val="18E294F0"/>
    <w:rsid w:val="1A9A4D7A"/>
    <w:rsid w:val="1C6C9480"/>
    <w:rsid w:val="1CA34276"/>
    <w:rsid w:val="1D260C5D"/>
    <w:rsid w:val="214A2081"/>
    <w:rsid w:val="21D4D696"/>
    <w:rsid w:val="22D1C8E1"/>
    <w:rsid w:val="241D3123"/>
    <w:rsid w:val="24FDA135"/>
    <w:rsid w:val="2806A09A"/>
    <w:rsid w:val="281957FD"/>
    <w:rsid w:val="299F5664"/>
    <w:rsid w:val="29E5E2BF"/>
    <w:rsid w:val="2B868863"/>
    <w:rsid w:val="30C0708D"/>
    <w:rsid w:val="3121EC7E"/>
    <w:rsid w:val="312773F6"/>
    <w:rsid w:val="31E44007"/>
    <w:rsid w:val="32FB2F7A"/>
    <w:rsid w:val="382D60E6"/>
    <w:rsid w:val="3C899ED4"/>
    <w:rsid w:val="42460025"/>
    <w:rsid w:val="45AB4BCD"/>
    <w:rsid w:val="45B84B50"/>
    <w:rsid w:val="4888876C"/>
    <w:rsid w:val="49AA53F5"/>
    <w:rsid w:val="49D80367"/>
    <w:rsid w:val="4A152529"/>
    <w:rsid w:val="4A369BAF"/>
    <w:rsid w:val="4B114121"/>
    <w:rsid w:val="4B3C1F76"/>
    <w:rsid w:val="4B546ABE"/>
    <w:rsid w:val="4CE55CE5"/>
    <w:rsid w:val="4DDC9A57"/>
    <w:rsid w:val="51D03E6D"/>
    <w:rsid w:val="573489CB"/>
    <w:rsid w:val="5E16F68D"/>
    <w:rsid w:val="5ED27DA7"/>
    <w:rsid w:val="5F09BDCD"/>
    <w:rsid w:val="5F8AD74B"/>
    <w:rsid w:val="6359F4BD"/>
    <w:rsid w:val="640AA58B"/>
    <w:rsid w:val="64FA0C6A"/>
    <w:rsid w:val="65876B3D"/>
    <w:rsid w:val="66F730D5"/>
    <w:rsid w:val="6737C140"/>
    <w:rsid w:val="674A3905"/>
    <w:rsid w:val="6970D1F0"/>
    <w:rsid w:val="6CB204F6"/>
    <w:rsid w:val="6E17398F"/>
    <w:rsid w:val="6E68899D"/>
    <w:rsid w:val="6F4D2CE7"/>
    <w:rsid w:val="6F963737"/>
    <w:rsid w:val="70025A80"/>
    <w:rsid w:val="7117291E"/>
    <w:rsid w:val="71FE89CC"/>
    <w:rsid w:val="72C2621E"/>
    <w:rsid w:val="749F8ED4"/>
    <w:rsid w:val="77280AB6"/>
    <w:rsid w:val="7810C176"/>
    <w:rsid w:val="78F91813"/>
    <w:rsid w:val="7C54D00D"/>
    <w:rsid w:val="7D11068B"/>
    <w:rsid w:val="7E78734A"/>
    <w:rsid w:val="7EC25BEC"/>
    <w:rsid w:val="7F8D95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81F0"/>
  <w15:chartTrackingRefBased/>
  <w15:docId w15:val="{F6D585E9-507D-4E14-A1E0-3E1403F7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E0"/>
    <w:pPr>
      <w:spacing w:after="120" w:line="258" w:lineRule="auto"/>
      <w:ind w:right="94"/>
    </w:pPr>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2A0E94"/>
    <w:pPr>
      <w:keepNext/>
      <w:keepLines/>
      <w:numPr>
        <w:numId w:val="6"/>
      </w:numPr>
      <w:spacing w:before="360" w:after="80"/>
      <w:outlineLvl w:val="0"/>
    </w:pPr>
    <w:rPr>
      <w:rFonts w:asciiTheme="majorHAnsi" w:eastAsiaTheme="majorEastAsia" w:hAnsiTheme="majorHAnsi" w:cstheme="majorBidi"/>
      <w:color w:val="2D74B5"/>
      <w:sz w:val="40"/>
      <w:szCs w:val="40"/>
    </w:rPr>
  </w:style>
  <w:style w:type="paragraph" w:styleId="Heading2">
    <w:name w:val="heading 2"/>
    <w:basedOn w:val="Normal"/>
    <w:next w:val="Normal"/>
    <w:link w:val="Heading2Char"/>
    <w:uiPriority w:val="9"/>
    <w:unhideWhenUsed/>
    <w:qFormat/>
    <w:rsid w:val="00E36CF7"/>
    <w:pPr>
      <w:keepNext/>
      <w:keepLines/>
      <w:numPr>
        <w:ilvl w:val="1"/>
        <w:numId w:val="6"/>
      </w:numPr>
      <w:spacing w:before="160" w:after="80"/>
      <w:outlineLvl w:val="1"/>
    </w:pPr>
    <w:rPr>
      <w:rFonts w:asciiTheme="majorHAnsi" w:eastAsiaTheme="majorEastAsia" w:hAnsiTheme="majorHAnsi" w:cstheme="majorBidi"/>
      <w:color w:val="2D74B5"/>
      <w:sz w:val="32"/>
      <w:szCs w:val="32"/>
    </w:rPr>
  </w:style>
  <w:style w:type="paragraph" w:styleId="Heading3">
    <w:name w:val="heading 3"/>
    <w:basedOn w:val="Normal"/>
    <w:next w:val="Normal"/>
    <w:link w:val="Heading3Char"/>
    <w:uiPriority w:val="9"/>
    <w:unhideWhenUsed/>
    <w:qFormat/>
    <w:rsid w:val="00116FDB"/>
    <w:pPr>
      <w:keepNext/>
      <w:keepLines/>
      <w:numPr>
        <w:ilvl w:val="2"/>
        <w:numId w:val="6"/>
      </w:numPr>
      <w:spacing w:before="160" w:after="80"/>
      <w:ind w:left="900" w:hanging="900"/>
      <w:outlineLvl w:val="2"/>
    </w:pPr>
    <w:rPr>
      <w:rFonts w:eastAsiaTheme="majorEastAsia" w:cstheme="majorBidi"/>
      <w:color w:val="2D74B5"/>
      <w:sz w:val="28"/>
      <w:szCs w:val="28"/>
    </w:rPr>
  </w:style>
  <w:style w:type="paragraph" w:styleId="Heading4">
    <w:name w:val="heading 4"/>
    <w:basedOn w:val="Normal"/>
    <w:next w:val="Normal"/>
    <w:link w:val="Heading4Char"/>
    <w:uiPriority w:val="9"/>
    <w:unhideWhenUsed/>
    <w:qFormat/>
    <w:rsid w:val="00E36CF7"/>
    <w:pPr>
      <w:keepNext/>
      <w:keepLines/>
      <w:numPr>
        <w:ilvl w:val="3"/>
        <w:numId w:val="6"/>
      </w:numPr>
      <w:spacing w:before="80" w:after="40"/>
      <w:outlineLvl w:val="3"/>
    </w:pPr>
    <w:rPr>
      <w:rFonts w:eastAsiaTheme="majorEastAsia" w:cstheme="majorBidi"/>
      <w:color w:val="2D74B5"/>
    </w:rPr>
  </w:style>
  <w:style w:type="paragraph" w:styleId="Heading5">
    <w:name w:val="heading 5"/>
    <w:basedOn w:val="Normal"/>
    <w:next w:val="Normal"/>
    <w:link w:val="Heading5Char"/>
    <w:uiPriority w:val="9"/>
    <w:unhideWhenUsed/>
    <w:qFormat/>
    <w:rsid w:val="00E36CF7"/>
    <w:pPr>
      <w:keepNext/>
      <w:keepLines/>
      <w:numPr>
        <w:ilvl w:val="4"/>
        <w:numId w:val="6"/>
      </w:numPr>
      <w:spacing w:before="80" w:after="40"/>
      <w:outlineLvl w:val="4"/>
    </w:pPr>
    <w:rPr>
      <w:rFonts w:eastAsiaTheme="majorEastAsia" w:cstheme="majorBidi"/>
      <w:color w:val="2D74B5"/>
    </w:rPr>
  </w:style>
  <w:style w:type="paragraph" w:styleId="Heading6">
    <w:name w:val="heading 6"/>
    <w:basedOn w:val="Normal"/>
    <w:next w:val="Normal"/>
    <w:link w:val="Heading6Char"/>
    <w:uiPriority w:val="9"/>
    <w:unhideWhenUsed/>
    <w:qFormat/>
    <w:rsid w:val="00E36CF7"/>
    <w:pPr>
      <w:keepNext/>
      <w:keepLines/>
      <w:numPr>
        <w:ilvl w:val="5"/>
        <w:numId w:val="6"/>
      </w:numPr>
      <w:spacing w:before="40" w:after="0"/>
      <w:outlineLvl w:val="5"/>
    </w:pPr>
    <w:rPr>
      <w:rFonts w:eastAsiaTheme="majorEastAsia" w:cstheme="majorBidi"/>
      <w:color w:val="2D74B5"/>
    </w:rPr>
  </w:style>
  <w:style w:type="paragraph" w:styleId="Heading7">
    <w:name w:val="heading 7"/>
    <w:basedOn w:val="Normal"/>
    <w:next w:val="Normal"/>
    <w:link w:val="Heading7Char"/>
    <w:uiPriority w:val="9"/>
    <w:unhideWhenUsed/>
    <w:qFormat/>
    <w:rsid w:val="00E36CF7"/>
    <w:pPr>
      <w:keepNext/>
      <w:keepLines/>
      <w:numPr>
        <w:ilvl w:val="6"/>
        <w:numId w:val="6"/>
      </w:numPr>
      <w:spacing w:before="40" w:after="0"/>
      <w:outlineLvl w:val="6"/>
    </w:pPr>
    <w:rPr>
      <w:rFonts w:eastAsiaTheme="majorEastAsia" w:cstheme="majorBidi"/>
      <w:color w:val="2D74B5"/>
    </w:rPr>
  </w:style>
  <w:style w:type="paragraph" w:styleId="Heading8">
    <w:name w:val="heading 8"/>
    <w:basedOn w:val="Heading9"/>
    <w:next w:val="Normal"/>
    <w:link w:val="Heading8Char"/>
    <w:uiPriority w:val="9"/>
    <w:unhideWhenUsed/>
    <w:qFormat/>
    <w:rsid w:val="00E36CF7"/>
    <w:pPr>
      <w:numPr>
        <w:ilvl w:val="7"/>
      </w:numPr>
      <w:outlineLvl w:val="7"/>
    </w:pPr>
  </w:style>
  <w:style w:type="paragraph" w:styleId="Heading9">
    <w:name w:val="heading 9"/>
    <w:basedOn w:val="Normal"/>
    <w:next w:val="Normal"/>
    <w:link w:val="Heading9Char"/>
    <w:uiPriority w:val="9"/>
    <w:unhideWhenUsed/>
    <w:qFormat/>
    <w:rsid w:val="00E36CF7"/>
    <w:pPr>
      <w:keepNext/>
      <w:keepLines/>
      <w:numPr>
        <w:ilvl w:val="8"/>
        <w:numId w:val="6"/>
      </w:numPr>
      <w:spacing w:after="0"/>
      <w:outlineLvl w:val="8"/>
    </w:pPr>
    <w:rPr>
      <w:rFonts w:eastAsiaTheme="majorEastAsia" w:cstheme="majorBidi"/>
      <w:color w:val="2D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E94"/>
    <w:rPr>
      <w:rFonts w:asciiTheme="majorHAnsi" w:eastAsiaTheme="majorEastAsia" w:hAnsiTheme="majorHAnsi" w:cstheme="majorBidi"/>
      <w:color w:val="2D74B5"/>
      <w:kern w:val="0"/>
      <w:sz w:val="40"/>
      <w:szCs w:val="40"/>
      <w14:ligatures w14:val="none"/>
    </w:rPr>
  </w:style>
  <w:style w:type="character" w:customStyle="1" w:styleId="Heading2Char">
    <w:name w:val="Heading 2 Char"/>
    <w:basedOn w:val="DefaultParagraphFont"/>
    <w:link w:val="Heading2"/>
    <w:uiPriority w:val="9"/>
    <w:rsid w:val="00E36CF7"/>
    <w:rPr>
      <w:rFonts w:asciiTheme="majorHAnsi" w:eastAsiaTheme="majorEastAsia" w:hAnsiTheme="majorHAnsi" w:cstheme="majorBidi"/>
      <w:color w:val="2D74B5"/>
      <w:kern w:val="0"/>
      <w:sz w:val="32"/>
      <w:szCs w:val="32"/>
      <w14:ligatures w14:val="none"/>
    </w:rPr>
  </w:style>
  <w:style w:type="character" w:customStyle="1" w:styleId="Heading3Char">
    <w:name w:val="Heading 3 Char"/>
    <w:basedOn w:val="DefaultParagraphFont"/>
    <w:link w:val="Heading3"/>
    <w:uiPriority w:val="9"/>
    <w:rsid w:val="00116FDB"/>
    <w:rPr>
      <w:rFonts w:ascii="Calibri" w:eastAsiaTheme="majorEastAsia" w:hAnsi="Calibri" w:cstheme="majorBidi"/>
      <w:color w:val="2D74B5"/>
      <w:kern w:val="0"/>
      <w:sz w:val="28"/>
      <w:szCs w:val="28"/>
      <w14:ligatures w14:val="none"/>
    </w:rPr>
  </w:style>
  <w:style w:type="character" w:customStyle="1" w:styleId="Heading4Char">
    <w:name w:val="Heading 4 Char"/>
    <w:basedOn w:val="DefaultParagraphFont"/>
    <w:link w:val="Heading4"/>
    <w:uiPriority w:val="9"/>
    <w:rsid w:val="00E36CF7"/>
    <w:rPr>
      <w:rFonts w:ascii="Calibri" w:eastAsiaTheme="majorEastAsia" w:hAnsi="Calibri" w:cstheme="majorBidi"/>
      <w:color w:val="2D74B5"/>
      <w:kern w:val="0"/>
      <w14:ligatures w14:val="none"/>
    </w:rPr>
  </w:style>
  <w:style w:type="character" w:customStyle="1" w:styleId="Heading5Char">
    <w:name w:val="Heading 5 Char"/>
    <w:basedOn w:val="DefaultParagraphFont"/>
    <w:link w:val="Heading5"/>
    <w:uiPriority w:val="9"/>
    <w:rsid w:val="00E36CF7"/>
    <w:rPr>
      <w:rFonts w:ascii="Calibri" w:eastAsiaTheme="majorEastAsia" w:hAnsi="Calibri" w:cstheme="majorBidi"/>
      <w:color w:val="2D74B5"/>
      <w:kern w:val="0"/>
      <w14:ligatures w14:val="none"/>
    </w:rPr>
  </w:style>
  <w:style w:type="character" w:customStyle="1" w:styleId="Heading6Char">
    <w:name w:val="Heading 6 Char"/>
    <w:basedOn w:val="DefaultParagraphFont"/>
    <w:link w:val="Heading6"/>
    <w:uiPriority w:val="9"/>
    <w:rsid w:val="00E36CF7"/>
    <w:rPr>
      <w:rFonts w:ascii="Calibri" w:eastAsiaTheme="majorEastAsia" w:hAnsi="Calibri" w:cstheme="majorBidi"/>
      <w:color w:val="2D74B5"/>
      <w:kern w:val="0"/>
      <w14:ligatures w14:val="none"/>
    </w:rPr>
  </w:style>
  <w:style w:type="character" w:customStyle="1" w:styleId="Heading7Char">
    <w:name w:val="Heading 7 Char"/>
    <w:basedOn w:val="DefaultParagraphFont"/>
    <w:link w:val="Heading7"/>
    <w:uiPriority w:val="9"/>
    <w:rsid w:val="00E36CF7"/>
    <w:rPr>
      <w:rFonts w:ascii="Calibri" w:eastAsiaTheme="majorEastAsia" w:hAnsi="Calibri" w:cstheme="majorBidi"/>
      <w:color w:val="2D74B5"/>
      <w:kern w:val="0"/>
      <w14:ligatures w14:val="none"/>
    </w:rPr>
  </w:style>
  <w:style w:type="character" w:customStyle="1" w:styleId="Heading8Char">
    <w:name w:val="Heading 8 Char"/>
    <w:basedOn w:val="DefaultParagraphFont"/>
    <w:link w:val="Heading8"/>
    <w:uiPriority w:val="9"/>
    <w:rsid w:val="00E36CF7"/>
    <w:rPr>
      <w:rFonts w:ascii="Calibri" w:eastAsiaTheme="majorEastAsia" w:hAnsi="Calibri" w:cstheme="majorBidi"/>
      <w:color w:val="2D74B5"/>
      <w:kern w:val="0"/>
      <w14:ligatures w14:val="none"/>
    </w:rPr>
  </w:style>
  <w:style w:type="character" w:customStyle="1" w:styleId="Heading9Char">
    <w:name w:val="Heading 9 Char"/>
    <w:basedOn w:val="DefaultParagraphFont"/>
    <w:link w:val="Heading9"/>
    <w:uiPriority w:val="9"/>
    <w:rsid w:val="00E36CF7"/>
    <w:rPr>
      <w:rFonts w:ascii="Calibri" w:eastAsiaTheme="majorEastAsia" w:hAnsi="Calibri" w:cstheme="majorBidi"/>
      <w:color w:val="2D74B5"/>
      <w:kern w:val="0"/>
      <w14:ligatures w14:val="none"/>
    </w:rPr>
  </w:style>
  <w:style w:type="paragraph" w:styleId="Title">
    <w:name w:val="Title"/>
    <w:aliases w:val="RFP Section Title"/>
    <w:basedOn w:val="Normal"/>
    <w:next w:val="Normal"/>
    <w:link w:val="TitleChar"/>
    <w:uiPriority w:val="10"/>
    <w:qFormat/>
    <w:rsid w:val="002A0E94"/>
    <w:pPr>
      <w:spacing w:after="80" w:line="240" w:lineRule="auto"/>
      <w:contextualSpacing/>
      <w:jc w:val="center"/>
    </w:pPr>
    <w:rPr>
      <w:rFonts w:eastAsiaTheme="majorEastAsia"/>
      <w:b/>
      <w:bCs/>
      <w:spacing w:val="-10"/>
      <w:kern w:val="28"/>
      <w:sz w:val="36"/>
      <w:szCs w:val="36"/>
    </w:rPr>
  </w:style>
  <w:style w:type="character" w:customStyle="1" w:styleId="TitleChar">
    <w:name w:val="Title Char"/>
    <w:aliases w:val="RFP Section Title Char"/>
    <w:basedOn w:val="DefaultParagraphFont"/>
    <w:link w:val="Title"/>
    <w:uiPriority w:val="10"/>
    <w:rsid w:val="002A0E94"/>
    <w:rPr>
      <w:rFonts w:ascii="Calibri" w:eastAsiaTheme="majorEastAsia" w:hAnsi="Calibri" w:cs="Calibri"/>
      <w:b/>
      <w:bCs/>
      <w:color w:val="000000"/>
      <w:spacing w:val="-10"/>
      <w:kern w:val="28"/>
      <w:sz w:val="36"/>
      <w:szCs w:val="36"/>
      <w14:ligatures w14:val="none"/>
    </w:rPr>
  </w:style>
  <w:style w:type="paragraph" w:styleId="Subtitle">
    <w:name w:val="Subtitle"/>
    <w:basedOn w:val="Normal"/>
    <w:next w:val="Normal"/>
    <w:link w:val="SubtitleChar"/>
    <w:uiPriority w:val="11"/>
    <w:qFormat/>
    <w:rsid w:val="002A0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E94"/>
    <w:pPr>
      <w:spacing w:before="160"/>
      <w:jc w:val="center"/>
    </w:pPr>
    <w:rPr>
      <w:i/>
      <w:iCs/>
      <w:color w:val="404040" w:themeColor="text1" w:themeTint="BF"/>
    </w:rPr>
  </w:style>
  <w:style w:type="character" w:customStyle="1" w:styleId="QuoteChar">
    <w:name w:val="Quote Char"/>
    <w:basedOn w:val="DefaultParagraphFont"/>
    <w:link w:val="Quote"/>
    <w:uiPriority w:val="29"/>
    <w:rsid w:val="002A0E94"/>
    <w:rPr>
      <w:i/>
      <w:iCs/>
      <w:color w:val="404040" w:themeColor="text1" w:themeTint="BF"/>
    </w:rPr>
  </w:style>
  <w:style w:type="paragraph" w:styleId="ListParagraph">
    <w:name w:val="List Paragraph"/>
    <w:aliases w:val="Bullets,Colorful List - Accent 11"/>
    <w:basedOn w:val="Normal"/>
    <w:link w:val="ListParagraphChar"/>
    <w:autoRedefine/>
    <w:uiPriority w:val="99"/>
    <w:qFormat/>
    <w:rsid w:val="001848FD"/>
    <w:pPr>
      <w:numPr>
        <w:numId w:val="43"/>
      </w:numPr>
      <w:tabs>
        <w:tab w:val="left" w:pos="1080"/>
      </w:tabs>
      <w:spacing w:before="120" w:line="259" w:lineRule="auto"/>
      <w:ind w:right="101"/>
    </w:pPr>
  </w:style>
  <w:style w:type="character" w:styleId="IntenseEmphasis">
    <w:name w:val="Intense Emphasis"/>
    <w:basedOn w:val="DefaultParagraphFont"/>
    <w:uiPriority w:val="21"/>
    <w:qFormat/>
    <w:rsid w:val="002A0E94"/>
    <w:rPr>
      <w:i/>
      <w:iCs/>
      <w:color w:val="0F4761" w:themeColor="accent1" w:themeShade="BF"/>
    </w:rPr>
  </w:style>
  <w:style w:type="paragraph" w:styleId="IntenseQuote">
    <w:name w:val="Intense Quote"/>
    <w:basedOn w:val="Normal"/>
    <w:next w:val="Normal"/>
    <w:link w:val="IntenseQuoteChar"/>
    <w:uiPriority w:val="30"/>
    <w:qFormat/>
    <w:rsid w:val="002A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E94"/>
    <w:rPr>
      <w:i/>
      <w:iCs/>
      <w:color w:val="0F4761" w:themeColor="accent1" w:themeShade="BF"/>
    </w:rPr>
  </w:style>
  <w:style w:type="character" w:styleId="IntenseReference">
    <w:name w:val="Intense Reference"/>
    <w:basedOn w:val="DefaultParagraphFont"/>
    <w:uiPriority w:val="32"/>
    <w:qFormat/>
    <w:rsid w:val="002A0E94"/>
    <w:rPr>
      <w:b/>
      <w:bCs/>
      <w:smallCaps/>
      <w:color w:val="0F4761" w:themeColor="accent1" w:themeShade="BF"/>
      <w:spacing w:val="5"/>
    </w:rPr>
  </w:style>
  <w:style w:type="paragraph" w:styleId="Header">
    <w:name w:val="header"/>
    <w:basedOn w:val="Normal"/>
    <w:link w:val="HeaderChar"/>
    <w:uiPriority w:val="99"/>
    <w:unhideWhenUsed/>
    <w:rsid w:val="002A0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94"/>
  </w:style>
  <w:style w:type="paragraph" w:styleId="Footer">
    <w:name w:val="footer"/>
    <w:basedOn w:val="Normal"/>
    <w:link w:val="FooterChar"/>
    <w:uiPriority w:val="99"/>
    <w:unhideWhenUsed/>
    <w:rsid w:val="002A0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94"/>
  </w:style>
  <w:style w:type="paragraph" w:styleId="TOCHeading">
    <w:name w:val="TOC Heading"/>
    <w:basedOn w:val="Heading1"/>
    <w:next w:val="Normal"/>
    <w:uiPriority w:val="39"/>
    <w:unhideWhenUsed/>
    <w:qFormat/>
    <w:rsid w:val="002A0E94"/>
    <w:pPr>
      <w:numPr>
        <w:numId w:val="0"/>
      </w:numPr>
      <w:spacing w:before="240" w:after="0"/>
      <w:outlineLvl w:val="9"/>
    </w:pPr>
    <w:rPr>
      <w:rFonts w:ascii="Calibri" w:hAnsi="Calibri" w:cs="Calibri"/>
      <w:sz w:val="32"/>
      <w:szCs w:val="32"/>
    </w:rPr>
  </w:style>
  <w:style w:type="paragraph" w:styleId="TOC1">
    <w:name w:val="toc 1"/>
    <w:basedOn w:val="Normal"/>
    <w:next w:val="Normal"/>
    <w:autoRedefine/>
    <w:uiPriority w:val="39"/>
    <w:unhideWhenUsed/>
    <w:rsid w:val="002A0E94"/>
    <w:pPr>
      <w:spacing w:after="100"/>
    </w:pPr>
  </w:style>
  <w:style w:type="paragraph" w:styleId="TOC2">
    <w:name w:val="toc 2"/>
    <w:basedOn w:val="Normal"/>
    <w:next w:val="Normal"/>
    <w:autoRedefine/>
    <w:uiPriority w:val="39"/>
    <w:unhideWhenUsed/>
    <w:rsid w:val="002A0E94"/>
    <w:pPr>
      <w:spacing w:after="100"/>
      <w:ind w:left="220"/>
    </w:pPr>
  </w:style>
  <w:style w:type="paragraph" w:styleId="TOC3">
    <w:name w:val="toc 3"/>
    <w:basedOn w:val="Normal"/>
    <w:next w:val="Normal"/>
    <w:autoRedefine/>
    <w:uiPriority w:val="39"/>
    <w:unhideWhenUsed/>
    <w:rsid w:val="002A0E94"/>
    <w:pPr>
      <w:spacing w:after="100"/>
      <w:ind w:left="440"/>
    </w:pPr>
  </w:style>
  <w:style w:type="paragraph" w:styleId="Revision">
    <w:name w:val="Revision"/>
    <w:hidden/>
    <w:uiPriority w:val="99"/>
    <w:semiHidden/>
    <w:rsid w:val="002A0E94"/>
    <w:pPr>
      <w:spacing w:after="0" w:line="240" w:lineRule="auto"/>
    </w:pPr>
    <w:rPr>
      <w:rFonts w:ascii="Calibri" w:eastAsia="Calibri" w:hAnsi="Calibri" w:cs="Calibri"/>
      <w:color w:val="000000"/>
      <w:kern w:val="0"/>
      <w14:ligatures w14:val="none"/>
    </w:rPr>
  </w:style>
  <w:style w:type="paragraph" w:styleId="CommentText">
    <w:name w:val="annotation text"/>
    <w:aliases w:val="Ann Text"/>
    <w:basedOn w:val="Normal"/>
    <w:link w:val="CommentTextChar"/>
    <w:uiPriority w:val="99"/>
    <w:unhideWhenUsed/>
    <w:rsid w:val="002A0E94"/>
    <w:pPr>
      <w:spacing w:line="240" w:lineRule="auto"/>
    </w:pPr>
    <w:rPr>
      <w:sz w:val="20"/>
      <w:szCs w:val="20"/>
    </w:rPr>
  </w:style>
  <w:style w:type="character" w:customStyle="1" w:styleId="CommentTextChar">
    <w:name w:val="Comment Text Char"/>
    <w:aliases w:val="Ann Text Char"/>
    <w:basedOn w:val="DefaultParagraphFont"/>
    <w:link w:val="CommentText"/>
    <w:uiPriority w:val="99"/>
    <w:rsid w:val="002A0E94"/>
    <w:rPr>
      <w:rFonts w:ascii="Calibri" w:eastAsia="Calibri" w:hAnsi="Calibri" w:cs="Calibri"/>
      <w:color w:val="000000"/>
      <w:kern w:val="0"/>
      <w:sz w:val="20"/>
      <w:szCs w:val="20"/>
      <w14:ligatures w14:val="none"/>
    </w:rPr>
  </w:style>
  <w:style w:type="paragraph" w:styleId="CommentSubject">
    <w:name w:val="annotation subject"/>
    <w:basedOn w:val="Normal"/>
    <w:next w:val="Normal"/>
    <w:link w:val="CommentSubjectChar"/>
    <w:uiPriority w:val="99"/>
    <w:semiHidden/>
    <w:unhideWhenUsed/>
    <w:rsid w:val="002A0E9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2A0E94"/>
    <w:rPr>
      <w:rFonts w:ascii="Calibri" w:eastAsia="Calibri" w:hAnsi="Calibri" w:cs="Calibri"/>
      <w:b/>
      <w:bCs/>
      <w:color w:val="000000"/>
      <w:kern w:val="0"/>
      <w:sz w:val="20"/>
      <w:szCs w:val="20"/>
      <w14:ligatures w14:val="none"/>
    </w:rPr>
  </w:style>
  <w:style w:type="character" w:styleId="Hyperlink">
    <w:name w:val="Hyperlink"/>
    <w:basedOn w:val="DefaultParagraphFont"/>
    <w:uiPriority w:val="99"/>
    <w:unhideWhenUsed/>
    <w:rsid w:val="002A0E94"/>
    <w:rPr>
      <w:color w:val="467886" w:themeColor="hyperlink"/>
      <w:u w:val="single"/>
    </w:rPr>
  </w:style>
  <w:style w:type="character" w:styleId="UnresolvedMention">
    <w:name w:val="Unresolved Mention"/>
    <w:basedOn w:val="DefaultParagraphFont"/>
    <w:uiPriority w:val="99"/>
    <w:semiHidden/>
    <w:unhideWhenUsed/>
    <w:rsid w:val="002A0E94"/>
    <w:rPr>
      <w:color w:val="605E5C"/>
      <w:shd w:val="clear" w:color="auto" w:fill="E1DFDD"/>
    </w:rPr>
  </w:style>
  <w:style w:type="character" w:styleId="FollowedHyperlink">
    <w:name w:val="FollowedHyperlink"/>
    <w:basedOn w:val="DefaultParagraphFont"/>
    <w:uiPriority w:val="99"/>
    <w:semiHidden/>
    <w:unhideWhenUsed/>
    <w:rsid w:val="002A0E94"/>
    <w:rPr>
      <w:color w:val="96607D" w:themeColor="followedHyperlink"/>
      <w:u w:val="single"/>
    </w:rPr>
  </w:style>
  <w:style w:type="paragraph" w:styleId="NoSpacing">
    <w:name w:val="No Spacing"/>
    <w:link w:val="NoSpacingChar"/>
    <w:uiPriority w:val="1"/>
    <w:qFormat/>
    <w:rsid w:val="00BC2A44"/>
    <w:pPr>
      <w:spacing w:after="0" w:line="240" w:lineRule="auto"/>
      <w:ind w:left="9" w:hanging="9"/>
    </w:pPr>
    <w:rPr>
      <w:rFonts w:ascii="Calibri" w:eastAsia="Calibri" w:hAnsi="Calibri" w:cs="Calibri"/>
      <w:color w:val="000000"/>
      <w:kern w:val="0"/>
      <w14:ligatures w14:val="none"/>
    </w:rPr>
  </w:style>
  <w:style w:type="character" w:customStyle="1" w:styleId="NoSpacingChar">
    <w:name w:val="No Spacing Char"/>
    <w:basedOn w:val="DefaultParagraphFont"/>
    <w:link w:val="NoSpacing"/>
    <w:uiPriority w:val="1"/>
    <w:rsid w:val="00BC2A44"/>
    <w:rPr>
      <w:rFonts w:ascii="Calibri" w:eastAsia="Calibri" w:hAnsi="Calibri" w:cs="Calibri"/>
      <w:color w:val="000000"/>
      <w:kern w:val="0"/>
      <w14:ligatures w14:val="none"/>
    </w:rPr>
  </w:style>
  <w:style w:type="table" w:styleId="GridTable4-Accent6">
    <w:name w:val="Grid Table 4 Accent 6"/>
    <w:basedOn w:val="TableNormal"/>
    <w:uiPriority w:val="49"/>
    <w:rsid w:val="002A0E94"/>
    <w:pPr>
      <w:spacing w:after="0" w:line="240" w:lineRule="auto"/>
    </w:pPr>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Caption">
    <w:name w:val="caption"/>
    <w:aliases w:val="Exhibit"/>
    <w:basedOn w:val="Normal"/>
    <w:next w:val="Normal"/>
    <w:link w:val="CaptionChar"/>
    <w:uiPriority w:val="35"/>
    <w:unhideWhenUsed/>
    <w:qFormat/>
    <w:rsid w:val="008E6328"/>
    <w:pPr>
      <w:spacing w:after="200" w:line="240" w:lineRule="auto"/>
      <w:jc w:val="center"/>
    </w:pPr>
    <w:rPr>
      <w:i/>
      <w:iCs/>
      <w:color w:val="0E2841" w:themeColor="text2"/>
      <w:sz w:val="18"/>
      <w:szCs w:val="18"/>
    </w:rPr>
  </w:style>
  <w:style w:type="character" w:customStyle="1" w:styleId="CaptionChar">
    <w:name w:val="Caption Char"/>
    <w:aliases w:val="Exhibit Char"/>
    <w:link w:val="Caption"/>
    <w:uiPriority w:val="35"/>
    <w:rsid w:val="008E6328"/>
    <w:rPr>
      <w:rFonts w:ascii="Calibri" w:eastAsia="Calibri" w:hAnsi="Calibri" w:cs="Calibri"/>
      <w:i/>
      <w:iCs/>
      <w:color w:val="0E2841" w:themeColor="text2"/>
      <w:kern w:val="0"/>
      <w:sz w:val="18"/>
      <w:szCs w:val="18"/>
      <w14:ligatures w14:val="none"/>
    </w:rPr>
  </w:style>
  <w:style w:type="character" w:styleId="Mention">
    <w:name w:val="Mention"/>
    <w:basedOn w:val="DefaultParagraphFont"/>
    <w:uiPriority w:val="99"/>
    <w:unhideWhenUsed/>
    <w:rsid w:val="002A0E94"/>
    <w:rPr>
      <w:color w:val="2B579A"/>
      <w:shd w:val="clear" w:color="auto" w:fill="E1DFDD"/>
    </w:rPr>
  </w:style>
  <w:style w:type="paragraph" w:styleId="TOC4">
    <w:name w:val="toc 4"/>
    <w:basedOn w:val="Normal"/>
    <w:next w:val="Normal"/>
    <w:autoRedefine/>
    <w:uiPriority w:val="39"/>
    <w:unhideWhenUsed/>
    <w:rsid w:val="002A0E94"/>
    <w:pPr>
      <w:spacing w:before="120" w:line="240" w:lineRule="auto"/>
      <w:ind w:left="660"/>
    </w:pPr>
    <w:rPr>
      <w:rFonts w:asciiTheme="minorHAnsi" w:eastAsiaTheme="minorHAnsi" w:hAnsiTheme="minorHAnsi" w:cstheme="minorHAnsi"/>
      <w:color w:val="auto"/>
      <w:sz w:val="18"/>
      <w:szCs w:val="18"/>
    </w:rPr>
  </w:style>
  <w:style w:type="paragraph" w:styleId="TOC5">
    <w:name w:val="toc 5"/>
    <w:basedOn w:val="Normal"/>
    <w:next w:val="Normal"/>
    <w:autoRedefine/>
    <w:uiPriority w:val="39"/>
    <w:unhideWhenUsed/>
    <w:rsid w:val="002A0E94"/>
    <w:pPr>
      <w:spacing w:before="120" w:line="240" w:lineRule="auto"/>
      <w:ind w:left="880"/>
    </w:pPr>
    <w:rPr>
      <w:rFonts w:asciiTheme="minorHAnsi" w:eastAsiaTheme="minorHAnsi" w:hAnsiTheme="minorHAnsi" w:cstheme="minorHAnsi"/>
      <w:color w:val="auto"/>
      <w:sz w:val="18"/>
      <w:szCs w:val="18"/>
    </w:rPr>
  </w:style>
  <w:style w:type="paragraph" w:styleId="TOC6">
    <w:name w:val="toc 6"/>
    <w:basedOn w:val="Normal"/>
    <w:next w:val="Normal"/>
    <w:autoRedefine/>
    <w:uiPriority w:val="39"/>
    <w:unhideWhenUsed/>
    <w:rsid w:val="002A0E94"/>
    <w:pPr>
      <w:spacing w:before="120" w:line="240" w:lineRule="auto"/>
      <w:ind w:left="1100"/>
    </w:pPr>
    <w:rPr>
      <w:rFonts w:asciiTheme="minorHAnsi" w:eastAsiaTheme="minorHAnsi" w:hAnsiTheme="minorHAnsi" w:cstheme="minorHAnsi"/>
      <w:color w:val="auto"/>
      <w:sz w:val="18"/>
      <w:szCs w:val="18"/>
    </w:rPr>
  </w:style>
  <w:style w:type="paragraph" w:styleId="TOC7">
    <w:name w:val="toc 7"/>
    <w:basedOn w:val="Normal"/>
    <w:next w:val="Normal"/>
    <w:autoRedefine/>
    <w:uiPriority w:val="39"/>
    <w:unhideWhenUsed/>
    <w:rsid w:val="002A0E94"/>
    <w:pPr>
      <w:spacing w:before="120" w:line="240" w:lineRule="auto"/>
      <w:ind w:left="1320"/>
    </w:pPr>
    <w:rPr>
      <w:rFonts w:asciiTheme="minorHAnsi" w:eastAsiaTheme="minorHAnsi" w:hAnsiTheme="minorHAnsi" w:cstheme="minorHAnsi"/>
      <w:color w:val="auto"/>
      <w:sz w:val="18"/>
      <w:szCs w:val="18"/>
    </w:rPr>
  </w:style>
  <w:style w:type="paragraph" w:styleId="TOC8">
    <w:name w:val="toc 8"/>
    <w:basedOn w:val="Normal"/>
    <w:next w:val="Normal"/>
    <w:autoRedefine/>
    <w:uiPriority w:val="39"/>
    <w:unhideWhenUsed/>
    <w:rsid w:val="002A0E94"/>
    <w:pPr>
      <w:spacing w:before="120" w:line="240" w:lineRule="auto"/>
      <w:ind w:left="1540"/>
    </w:pPr>
    <w:rPr>
      <w:rFonts w:asciiTheme="minorHAnsi" w:eastAsiaTheme="minorHAnsi" w:hAnsiTheme="minorHAnsi" w:cstheme="minorHAnsi"/>
      <w:color w:val="auto"/>
      <w:sz w:val="18"/>
      <w:szCs w:val="18"/>
    </w:rPr>
  </w:style>
  <w:style w:type="paragraph" w:styleId="TOC9">
    <w:name w:val="toc 9"/>
    <w:basedOn w:val="Normal"/>
    <w:next w:val="Normal"/>
    <w:autoRedefine/>
    <w:uiPriority w:val="39"/>
    <w:unhideWhenUsed/>
    <w:rsid w:val="002A0E94"/>
    <w:pPr>
      <w:spacing w:before="120" w:line="240" w:lineRule="auto"/>
      <w:ind w:left="1760"/>
    </w:pPr>
    <w:rPr>
      <w:rFonts w:asciiTheme="minorHAnsi" w:eastAsiaTheme="minorHAnsi" w:hAnsiTheme="minorHAnsi" w:cstheme="minorHAnsi"/>
      <w:color w:val="auto"/>
      <w:sz w:val="18"/>
      <w:szCs w:val="18"/>
    </w:rPr>
  </w:style>
  <w:style w:type="numbering" w:customStyle="1" w:styleId="Appendix">
    <w:name w:val="Appendix"/>
    <w:uiPriority w:val="99"/>
    <w:rsid w:val="002A0E94"/>
    <w:pPr>
      <w:numPr>
        <w:numId w:val="1"/>
      </w:numPr>
    </w:pPr>
  </w:style>
  <w:style w:type="paragraph" w:styleId="BalloonText">
    <w:name w:val="Balloon Text"/>
    <w:basedOn w:val="Normal"/>
    <w:link w:val="BalloonTextChar"/>
    <w:uiPriority w:val="99"/>
    <w:semiHidden/>
    <w:unhideWhenUsed/>
    <w:rsid w:val="002A0E94"/>
    <w:pPr>
      <w:spacing w:after="0" w:line="240" w:lineRule="auto"/>
    </w:pPr>
    <w:rPr>
      <w:rFonts w:ascii="MS Mincho" w:eastAsiaTheme="minorHAnsi" w:hAnsi="MS Mincho" w:cs="MS Mincho"/>
      <w:color w:val="auto"/>
      <w:sz w:val="18"/>
      <w:szCs w:val="18"/>
    </w:rPr>
  </w:style>
  <w:style w:type="character" w:customStyle="1" w:styleId="BalloonTextChar">
    <w:name w:val="Balloon Text Char"/>
    <w:basedOn w:val="DefaultParagraphFont"/>
    <w:link w:val="BalloonText"/>
    <w:uiPriority w:val="99"/>
    <w:semiHidden/>
    <w:rsid w:val="002A0E94"/>
    <w:rPr>
      <w:rFonts w:ascii="MS Mincho" w:hAnsi="MS Mincho" w:cs="MS Mincho"/>
      <w:kern w:val="0"/>
      <w:sz w:val="18"/>
      <w:szCs w:val="18"/>
      <w14:ligatures w14:val="none"/>
    </w:rPr>
  </w:style>
  <w:style w:type="character" w:styleId="PlaceholderText">
    <w:name w:val="Placeholder Text"/>
    <w:basedOn w:val="DefaultParagraphFont"/>
    <w:uiPriority w:val="99"/>
    <w:semiHidden/>
    <w:rsid w:val="002A0E94"/>
    <w:rPr>
      <w:color w:val="808080"/>
    </w:rPr>
  </w:style>
  <w:style w:type="paragraph" w:styleId="TableofFigures">
    <w:name w:val="table of figures"/>
    <w:basedOn w:val="Normal"/>
    <w:next w:val="Normal"/>
    <w:uiPriority w:val="99"/>
    <w:unhideWhenUsed/>
    <w:rsid w:val="00784DDF"/>
    <w:pPr>
      <w:tabs>
        <w:tab w:val="right" w:leader="dot" w:pos="9350"/>
      </w:tabs>
      <w:spacing w:before="120" w:line="240" w:lineRule="auto"/>
      <w:ind w:left="480" w:hanging="480"/>
    </w:pPr>
    <w:rPr>
      <w:rFonts w:eastAsiaTheme="minorHAnsi"/>
      <w:noProof/>
      <w:color w:val="auto"/>
    </w:rPr>
  </w:style>
  <w:style w:type="character" w:styleId="FootnoteReference">
    <w:name w:val="footnote reference"/>
    <w:basedOn w:val="DefaultParagraphFont"/>
    <w:uiPriority w:val="99"/>
    <w:semiHidden/>
    <w:unhideWhenUsed/>
    <w:rsid w:val="002A0E94"/>
    <w:rPr>
      <w:vertAlign w:val="superscript"/>
    </w:rPr>
  </w:style>
  <w:style w:type="table" w:customStyle="1" w:styleId="GridTable4-Accent11">
    <w:name w:val="Grid Table 4 - Accent 11"/>
    <w:basedOn w:val="TableNormal"/>
    <w:uiPriority w:val="49"/>
    <w:rsid w:val="002A0E94"/>
    <w:pPr>
      <w:spacing w:before="100" w:after="0" w:line="240" w:lineRule="auto"/>
    </w:pPr>
    <w:rPr>
      <w:rFonts w:eastAsiaTheme="minorEastAsia"/>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5">
    <w:name w:val="Grid Table 4 Accent 5"/>
    <w:basedOn w:val="TableNormal"/>
    <w:uiPriority w:val="49"/>
    <w:rsid w:val="002A0E94"/>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UnresolvedMention1">
    <w:name w:val="Unresolved Mention1"/>
    <w:basedOn w:val="DefaultParagraphFont"/>
    <w:uiPriority w:val="99"/>
    <w:semiHidden/>
    <w:unhideWhenUsed/>
    <w:rsid w:val="002A0E94"/>
    <w:rPr>
      <w:color w:val="808080"/>
      <w:shd w:val="clear" w:color="auto" w:fill="E6E6E6"/>
    </w:rPr>
  </w:style>
  <w:style w:type="table" w:customStyle="1" w:styleId="GridTable4-Accent51">
    <w:name w:val="Grid Table 4 - Accent 51"/>
    <w:basedOn w:val="TableNormal"/>
    <w:uiPriority w:val="49"/>
    <w:rsid w:val="002A0E94"/>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ghtList-Accent3">
    <w:name w:val="Light List Accent 3"/>
    <w:basedOn w:val="TableNormal"/>
    <w:uiPriority w:val="61"/>
    <w:rsid w:val="002A0E94"/>
    <w:pPr>
      <w:spacing w:after="0" w:line="240" w:lineRule="auto"/>
    </w:pPr>
    <w:rPr>
      <w:rFonts w:ascii="Arial Narrow" w:eastAsia="Calibri Light" w:hAnsi="Arial Narrow" w:cs="Calibri Light"/>
      <w:kern w:val="0"/>
      <w:sz w:val="20"/>
      <w:szCs w:val="20"/>
      <w:lang w:bidi="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11">
    <w:name w:val="Light Shading - Accent 11"/>
    <w:basedOn w:val="TableNormal"/>
    <w:uiPriority w:val="60"/>
    <w:rsid w:val="002A0E94"/>
    <w:pPr>
      <w:spacing w:after="0" w:line="240" w:lineRule="auto"/>
    </w:pPr>
    <w:rPr>
      <w:rFonts w:ascii="Arial Narrow" w:eastAsia="Calibri Light" w:hAnsi="Arial Narrow" w:cs="Calibri Light"/>
      <w:color w:val="365F91"/>
      <w:kern w:val="0"/>
      <w:sz w:val="20"/>
      <w:szCs w:val="20"/>
      <w:lang w:bidi="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2A0E94"/>
    <w:pPr>
      <w:spacing w:after="0" w:line="240" w:lineRule="auto"/>
    </w:pPr>
    <w:rPr>
      <w:rFonts w:ascii="Palatino Linotype" w:eastAsia="Calibri Light" w:hAnsi="Palatino Linotype" w:cs="Calibri Light"/>
      <w:color w:val="000000"/>
      <w:kern w:val="0"/>
      <w:sz w:val="20"/>
      <w:szCs w:val="20"/>
      <w:lang w:bidi="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2">
    <w:name w:val="Light Shading - Accent 12"/>
    <w:basedOn w:val="TableNormal"/>
    <w:uiPriority w:val="60"/>
    <w:rsid w:val="002A0E94"/>
    <w:pPr>
      <w:spacing w:after="0" w:line="240" w:lineRule="auto"/>
    </w:pPr>
    <w:rPr>
      <w:rFonts w:ascii="Arial Narrow" w:eastAsia="Calibri Light" w:hAnsi="Arial Narrow" w:cs="Calibri Light"/>
      <w:color w:val="365F91"/>
      <w:kern w:val="0"/>
      <w:szCs w:val="24"/>
      <w:lang w:bidi="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TMLCite">
    <w:name w:val="HTML Cite"/>
    <w:basedOn w:val="DefaultParagraphFont"/>
    <w:uiPriority w:val="99"/>
    <w:semiHidden/>
    <w:unhideWhenUsed/>
    <w:rsid w:val="002A0E94"/>
    <w:rPr>
      <w:i/>
      <w:iCs/>
    </w:rPr>
  </w:style>
  <w:style w:type="character" w:customStyle="1" w:styleId="UnresolvedMention10">
    <w:name w:val="Unresolved Mention10"/>
    <w:basedOn w:val="DefaultParagraphFont"/>
    <w:uiPriority w:val="99"/>
    <w:semiHidden/>
    <w:unhideWhenUsed/>
    <w:rsid w:val="002A0E94"/>
    <w:rPr>
      <w:color w:val="808080"/>
      <w:shd w:val="clear" w:color="auto" w:fill="E6E6E6"/>
    </w:rPr>
  </w:style>
  <w:style w:type="table" w:customStyle="1" w:styleId="LightList-Accent11">
    <w:name w:val="Light List - Accent 11"/>
    <w:basedOn w:val="TableNormal"/>
    <w:uiPriority w:val="61"/>
    <w:locked/>
    <w:rsid w:val="002A0E94"/>
    <w:pPr>
      <w:spacing w:after="0" w:line="240" w:lineRule="auto"/>
    </w:pPr>
    <w:rPr>
      <w:rFonts w:eastAsiaTheme="minorEastAsia"/>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customStyle="1" w:styleId="1-Table">
    <w:name w:val="1-Table"/>
    <w:basedOn w:val="TableNormal"/>
    <w:uiPriority w:val="99"/>
    <w:rsid w:val="002A0E94"/>
    <w:pPr>
      <w:spacing w:after="0" w:line="240" w:lineRule="auto"/>
    </w:pPr>
    <w:rPr>
      <w:rFonts w:ascii="Calibri Light" w:hAnsi="Calibri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cPr>
      <w:shd w:val="clear" w:color="auto" w:fill="auto"/>
    </w:tcPr>
    <w:tblStylePr w:type="firstRow">
      <w:pPr>
        <w:jc w:val="center"/>
      </w:pPr>
      <w:rPr>
        <w:rFonts w:ascii="Times New Roman" w:hAnsi="Times New Roman"/>
        <w:b/>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447C"/>
      </w:tcPr>
    </w:tblStylePr>
  </w:style>
  <w:style w:type="table" w:customStyle="1" w:styleId="TableGrid1">
    <w:name w:val="Table Grid1"/>
    <w:basedOn w:val="TableNormal"/>
    <w:next w:val="TableNormal"/>
    <w:uiPriority w:val="59"/>
    <w:rsid w:val="002A0E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A0E94"/>
  </w:style>
  <w:style w:type="numbering" w:customStyle="1" w:styleId="1Level1-NumList">
    <w:name w:val="1Level1-NumList"/>
    <w:rsid w:val="002A0E94"/>
    <w:pPr>
      <w:numPr>
        <w:numId w:val="2"/>
      </w:numPr>
    </w:pPr>
  </w:style>
  <w:style w:type="numbering" w:customStyle="1" w:styleId="CurrentList1">
    <w:name w:val="Current List1"/>
    <w:rsid w:val="002A0E94"/>
    <w:pPr>
      <w:numPr>
        <w:numId w:val="3"/>
      </w:numPr>
    </w:pPr>
  </w:style>
  <w:style w:type="paragraph" w:styleId="BodyText2">
    <w:name w:val="Body Text 2"/>
    <w:basedOn w:val="Normal"/>
    <w:link w:val="BodyText2Char"/>
    <w:uiPriority w:val="99"/>
    <w:semiHidden/>
    <w:unhideWhenUsed/>
    <w:rsid w:val="002A0E94"/>
    <w:pPr>
      <w:spacing w:before="120" w:line="480" w:lineRule="auto"/>
    </w:pPr>
    <w:rPr>
      <w:rFonts w:asciiTheme="minorHAnsi" w:eastAsiaTheme="minorHAnsi" w:hAnsiTheme="minorHAnsi" w:cstheme="minorBidi"/>
      <w:color w:val="auto"/>
      <w:sz w:val="24"/>
    </w:rPr>
  </w:style>
  <w:style w:type="character" w:customStyle="1" w:styleId="BodyText2Char">
    <w:name w:val="Body Text 2 Char"/>
    <w:basedOn w:val="DefaultParagraphFont"/>
    <w:link w:val="BodyText2"/>
    <w:uiPriority w:val="99"/>
    <w:semiHidden/>
    <w:rsid w:val="002A0E94"/>
    <w:rPr>
      <w:kern w:val="0"/>
      <w:sz w:val="24"/>
      <w14:ligatures w14:val="none"/>
    </w:rPr>
  </w:style>
  <w:style w:type="paragraph" w:styleId="BodyTextIndent2">
    <w:name w:val="Body Text Indent 2"/>
    <w:basedOn w:val="Normal"/>
    <w:link w:val="BodyTextIndent2Char"/>
    <w:uiPriority w:val="99"/>
    <w:semiHidden/>
    <w:unhideWhenUsed/>
    <w:rsid w:val="002A0E94"/>
    <w:pPr>
      <w:spacing w:before="120" w:line="480" w:lineRule="auto"/>
      <w:ind w:left="360"/>
    </w:pPr>
    <w:rPr>
      <w:rFonts w:asciiTheme="minorHAnsi" w:eastAsiaTheme="minorHAnsi" w:hAnsiTheme="minorHAnsi" w:cstheme="minorBidi"/>
      <w:color w:val="auto"/>
      <w:sz w:val="24"/>
    </w:rPr>
  </w:style>
  <w:style w:type="character" w:customStyle="1" w:styleId="BodyTextIndent2Char">
    <w:name w:val="Body Text Indent 2 Char"/>
    <w:basedOn w:val="DefaultParagraphFont"/>
    <w:link w:val="BodyTextIndent2"/>
    <w:uiPriority w:val="99"/>
    <w:semiHidden/>
    <w:rsid w:val="002A0E94"/>
    <w:rPr>
      <w:kern w:val="0"/>
      <w:sz w:val="24"/>
      <w14:ligatures w14:val="none"/>
    </w:rPr>
  </w:style>
  <w:style w:type="table" w:styleId="GridTable4-Accent1">
    <w:name w:val="Grid Table 4 Accent 1"/>
    <w:basedOn w:val="TableNormal"/>
    <w:uiPriority w:val="49"/>
    <w:rsid w:val="002A0E94"/>
    <w:pPr>
      <w:spacing w:before="100" w:after="0" w:line="240" w:lineRule="auto"/>
    </w:pPr>
    <w:rPr>
      <w:rFonts w:eastAsiaTheme="minorEastAsia"/>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1-Table1">
    <w:name w:val="1-Table1"/>
    <w:basedOn w:val="TableNormal"/>
    <w:uiPriority w:val="99"/>
    <w:rsid w:val="002A0E94"/>
    <w:pPr>
      <w:spacing w:after="0" w:line="240" w:lineRule="auto"/>
    </w:pPr>
    <w:rPr>
      <w:rFonts w:ascii="Calibri Light" w:hAnsi="Calibri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cPr>
      <w:shd w:val="clear" w:color="auto" w:fill="auto"/>
    </w:tcPr>
    <w:tblStylePr w:type="firstRow">
      <w:pPr>
        <w:jc w:val="center"/>
      </w:pPr>
      <w:rPr>
        <w:rFonts w:ascii="Times New Roman" w:hAnsi="Times New Roman"/>
        <w:b/>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447C"/>
      </w:tcPr>
    </w:tblStylePr>
  </w:style>
  <w:style w:type="table" w:styleId="GridTable5Dark-Accent1">
    <w:name w:val="Grid Table 5 Dark Accent 1"/>
    <w:basedOn w:val="TableNormal"/>
    <w:uiPriority w:val="50"/>
    <w:rsid w:val="002A0E94"/>
    <w:pPr>
      <w:spacing w:after="0" w:line="240" w:lineRule="auto"/>
    </w:pPr>
    <w:rPr>
      <w:rFonts w:ascii="Calibri Light" w:eastAsia="Calibri Light" w:hAnsi="Calibri Light" w:cs="Calibri Light"/>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customStyle="1" w:styleId="GridTable31">
    <w:name w:val="Grid Table 31"/>
    <w:basedOn w:val="Heading1"/>
    <w:next w:val="Normal"/>
    <w:uiPriority w:val="39"/>
    <w:semiHidden/>
    <w:unhideWhenUsed/>
    <w:qFormat/>
    <w:rsid w:val="002A0E94"/>
    <w:pPr>
      <w:keepNext w:val="0"/>
      <w:keepLines w:val="0"/>
      <w:pageBreakBefore/>
      <w:spacing w:before="0" w:after="120" w:line="240" w:lineRule="atLeast"/>
      <w:ind w:left="1080" w:hanging="360"/>
      <w:jc w:val="both"/>
      <w:outlineLvl w:val="9"/>
    </w:pPr>
    <w:rPr>
      <w:rFonts w:ascii="Franklin Gothic Book" w:eastAsia="Calibri Light" w:hAnsi="Franklin Gothic Book" w:cs="Calibri Light"/>
      <w:bCs/>
      <w:color w:val="2F5496"/>
      <w:sz w:val="36"/>
      <w:szCs w:val="28"/>
      <w:lang w:val="en-GB" w:eastAsia="x-none"/>
    </w:rPr>
  </w:style>
  <w:style w:type="table" w:styleId="DarkList-Accent3">
    <w:name w:val="Dark List Accent 3"/>
    <w:basedOn w:val="TableNormal"/>
    <w:uiPriority w:val="61"/>
    <w:rsid w:val="002A0E94"/>
    <w:pPr>
      <w:spacing w:after="0" w:line="240" w:lineRule="auto"/>
    </w:pPr>
    <w:rPr>
      <w:rFonts w:ascii="Arial Narrow" w:eastAsia="Calibri Light" w:hAnsi="Arial Narrow" w:cs="Calibri Light"/>
      <w:kern w:val="0"/>
      <w:sz w:val="20"/>
      <w:szCs w:val="20"/>
      <w:lang w:bidi="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2">
    <w:name w:val="Light List Accent 2"/>
    <w:basedOn w:val="TableNormal"/>
    <w:uiPriority w:val="66"/>
    <w:rsid w:val="002A0E94"/>
    <w:pPr>
      <w:spacing w:after="0" w:line="240" w:lineRule="auto"/>
    </w:pPr>
    <w:rPr>
      <w:rFonts w:ascii="Palatino Linotype" w:eastAsia="Calibri Light" w:hAnsi="Palatino Linotype" w:cs="Calibri Light"/>
      <w:color w:val="000000"/>
      <w:kern w:val="0"/>
      <w:sz w:val="20"/>
      <w:szCs w:val="20"/>
      <w:lang w:bidi="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olorfulShading-Accent11">
    <w:name w:val="Colorful Shading - Accent 11"/>
    <w:hidden/>
    <w:uiPriority w:val="99"/>
    <w:semiHidden/>
    <w:rsid w:val="002A0E94"/>
    <w:pPr>
      <w:spacing w:after="0" w:line="240" w:lineRule="auto"/>
    </w:pPr>
    <w:rPr>
      <w:rFonts w:ascii="Arial Narrow" w:eastAsia="Arial Narrow" w:hAnsi="Arial Narrow" w:cs="Calibri Light"/>
      <w:kern w:val="0"/>
      <w14:ligatures w14:val="none"/>
    </w:rPr>
  </w:style>
  <w:style w:type="character" w:customStyle="1" w:styleId="BodyTextIndent3Char">
    <w:name w:val="Body Text Indent 3 Char"/>
    <w:link w:val="BodyTextIndent3"/>
    <w:uiPriority w:val="99"/>
    <w:semiHidden/>
    <w:rsid w:val="002A0E94"/>
    <w:rPr>
      <w:rFonts w:ascii="Symbol" w:eastAsia="Calibri Light" w:hAnsi="Symbol"/>
      <w:sz w:val="24"/>
    </w:rPr>
  </w:style>
  <w:style w:type="paragraph" w:styleId="BodyTextIndent3">
    <w:name w:val="Body Text Indent 3"/>
    <w:basedOn w:val="Normal"/>
    <w:link w:val="BodyTextIndent3Char"/>
    <w:uiPriority w:val="99"/>
    <w:semiHidden/>
    <w:unhideWhenUsed/>
    <w:rsid w:val="002A0E94"/>
    <w:pPr>
      <w:spacing w:before="120" w:line="240" w:lineRule="auto"/>
      <w:ind w:left="180" w:firstLine="720"/>
    </w:pPr>
    <w:rPr>
      <w:rFonts w:ascii="Symbol" w:eastAsia="Calibri Light" w:hAnsi="Symbol" w:cstheme="minorBidi"/>
      <w:color w:val="auto"/>
      <w:kern w:val="2"/>
      <w:sz w:val="24"/>
      <w14:ligatures w14:val="standardContextual"/>
    </w:rPr>
  </w:style>
  <w:style w:type="character" w:customStyle="1" w:styleId="BodyTextIndent3Char1">
    <w:name w:val="Body Text Indent 3 Char1"/>
    <w:basedOn w:val="DefaultParagraphFont"/>
    <w:uiPriority w:val="99"/>
    <w:semiHidden/>
    <w:rsid w:val="002A0E94"/>
    <w:rPr>
      <w:rFonts w:ascii="Calibri" w:eastAsia="Calibri" w:hAnsi="Calibri" w:cs="Calibri"/>
      <w:color w:val="000000"/>
      <w:kern w:val="0"/>
      <w:sz w:val="16"/>
      <w:szCs w:val="16"/>
      <w14:ligatures w14:val="none"/>
    </w:rPr>
  </w:style>
  <w:style w:type="numbering" w:customStyle="1" w:styleId="Headings">
    <w:name w:val="Headings"/>
    <w:uiPriority w:val="99"/>
    <w:rsid w:val="002A0E94"/>
    <w:pPr>
      <w:numPr>
        <w:numId w:val="5"/>
      </w:numPr>
    </w:pPr>
  </w:style>
  <w:style w:type="paragraph" w:styleId="DocumentMap">
    <w:name w:val="Document Map"/>
    <w:basedOn w:val="Normal"/>
    <w:link w:val="DocumentMapChar"/>
    <w:uiPriority w:val="99"/>
    <w:semiHidden/>
    <w:unhideWhenUsed/>
    <w:rsid w:val="002A0E94"/>
    <w:pPr>
      <w:spacing w:before="120" w:after="200"/>
      <w:jc w:val="both"/>
    </w:pPr>
    <w:rPr>
      <w:rFonts w:ascii="Calibri Light" w:eastAsia="Arial Narrow" w:hAnsi="Calibri Light" w:cs="Calibri Light"/>
      <w:color w:val="auto"/>
      <w:sz w:val="24"/>
      <w:szCs w:val="24"/>
    </w:rPr>
  </w:style>
  <w:style w:type="character" w:customStyle="1" w:styleId="DocumentMapChar">
    <w:name w:val="Document Map Char"/>
    <w:basedOn w:val="DefaultParagraphFont"/>
    <w:link w:val="DocumentMap"/>
    <w:uiPriority w:val="99"/>
    <w:semiHidden/>
    <w:rsid w:val="002A0E94"/>
    <w:rPr>
      <w:rFonts w:ascii="Calibri Light" w:eastAsia="Arial Narrow" w:hAnsi="Calibri Light" w:cs="Calibri Light"/>
      <w:kern w:val="0"/>
      <w:sz w:val="24"/>
      <w:szCs w:val="24"/>
      <w14:ligatures w14:val="none"/>
    </w:rPr>
  </w:style>
  <w:style w:type="table" w:customStyle="1" w:styleId="TableGrid2">
    <w:name w:val="Table Grid2"/>
    <w:basedOn w:val="TableNormal"/>
    <w:next w:val="TableNormal"/>
    <w:uiPriority w:val="39"/>
    <w:rsid w:val="002A0E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A0E94"/>
    <w:rPr>
      <w:color w:val="605E5C"/>
      <w:shd w:val="clear" w:color="auto" w:fill="E1DFDD"/>
    </w:rPr>
  </w:style>
  <w:style w:type="numbering" w:customStyle="1" w:styleId="Style1">
    <w:name w:val="Style1"/>
    <w:uiPriority w:val="99"/>
    <w:rsid w:val="002A0E94"/>
    <w:pPr>
      <w:numPr>
        <w:numId w:val="4"/>
      </w:numPr>
    </w:pPr>
  </w:style>
  <w:style w:type="character" w:customStyle="1" w:styleId="UnresolvedMention100">
    <w:name w:val="Unresolved Mention100"/>
    <w:basedOn w:val="DefaultParagraphFont"/>
    <w:uiPriority w:val="99"/>
    <w:semiHidden/>
    <w:unhideWhenUsed/>
    <w:rsid w:val="002A0E94"/>
    <w:rPr>
      <w:color w:val="808080"/>
      <w:shd w:val="clear" w:color="auto" w:fill="E6E6E6"/>
    </w:rPr>
  </w:style>
  <w:style w:type="character" w:customStyle="1" w:styleId="UnresolvedMention1000">
    <w:name w:val="Unresolved Mention1000"/>
    <w:basedOn w:val="DefaultParagraphFont"/>
    <w:uiPriority w:val="99"/>
    <w:semiHidden/>
    <w:unhideWhenUsed/>
    <w:rsid w:val="002A0E94"/>
    <w:rPr>
      <w:color w:val="808080"/>
      <w:shd w:val="clear" w:color="auto" w:fill="E6E6E6"/>
    </w:rPr>
  </w:style>
  <w:style w:type="table" w:styleId="PlainTable3">
    <w:name w:val="Plain Table 3"/>
    <w:basedOn w:val="TableNormal"/>
    <w:uiPriority w:val="43"/>
    <w:rsid w:val="002A0E9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3">
    <w:name w:val="Grid Table 6 Colorful Accent 3"/>
    <w:basedOn w:val="TableNormal"/>
    <w:uiPriority w:val="51"/>
    <w:rsid w:val="002A0E94"/>
    <w:pPr>
      <w:spacing w:after="0" w:line="240" w:lineRule="auto"/>
    </w:pPr>
    <w:rPr>
      <w:rFonts w:eastAsiaTheme="minorEastAsia"/>
      <w:color w:val="124F1A" w:themeColor="accent3" w:themeShade="BF"/>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5Dark-Accent5">
    <w:name w:val="Grid Table 5 Dark Accent 5"/>
    <w:basedOn w:val="TableNormal"/>
    <w:uiPriority w:val="50"/>
    <w:rsid w:val="002A0E94"/>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TableGrid0">
    <w:name w:val="Table Grid0"/>
    <w:basedOn w:val="TableNormal"/>
    <w:uiPriority w:val="39"/>
    <w:rsid w:val="002A0E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rsid w:val="002A0E94"/>
    <w:pPr>
      <w:spacing w:after="0" w:line="240" w:lineRule="auto"/>
    </w:pPr>
    <w:rPr>
      <w:rFonts w:eastAsiaTheme="minorEastAsia"/>
      <w:kern w:val="0"/>
      <w14:ligatures w14:val="none"/>
    </w:rPr>
    <w:tblPr>
      <w:tblCellMar>
        <w:top w:w="0" w:type="dxa"/>
        <w:left w:w="0" w:type="dxa"/>
        <w:bottom w:w="0" w:type="dxa"/>
        <w:right w:w="0" w:type="dxa"/>
      </w:tblCellMar>
    </w:tblPr>
  </w:style>
  <w:style w:type="table" w:styleId="TableGrid">
    <w:name w:val="Table Grid"/>
    <w:basedOn w:val="TableNormal"/>
    <w:uiPriority w:val="39"/>
    <w:rsid w:val="002A0E94"/>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557D9A"/>
    <w:rPr>
      <w:smallCaps/>
      <w:color w:val="C0504D"/>
      <w:u w:val="single"/>
    </w:rPr>
  </w:style>
  <w:style w:type="character" w:styleId="CommentReference">
    <w:name w:val="annotation reference"/>
    <w:aliases w:val="Ann Ref"/>
    <w:basedOn w:val="DefaultParagraphFont"/>
    <w:uiPriority w:val="99"/>
    <w:unhideWhenUsed/>
    <w:rPr>
      <w:sz w:val="16"/>
      <w:szCs w:val="16"/>
    </w:rPr>
  </w:style>
  <w:style w:type="character" w:customStyle="1" w:styleId="ListParagraphChar">
    <w:name w:val="List Paragraph Char"/>
    <w:aliases w:val="Bullets Char,Colorful List - Accent 11 Char"/>
    <w:basedOn w:val="DefaultParagraphFont"/>
    <w:link w:val="ListParagraph"/>
    <w:uiPriority w:val="99"/>
    <w:rsid w:val="001848FD"/>
    <w:rPr>
      <w:rFonts w:ascii="Calibri" w:eastAsia="Calibri" w:hAnsi="Calibri" w:cs="Calibri"/>
      <w:color w:val="000000"/>
      <w:kern w:val="0"/>
      <w14:ligatures w14:val="none"/>
    </w:rPr>
  </w:style>
  <w:style w:type="table" w:styleId="ListTable3-Accent1">
    <w:name w:val="List Table 3 Accent 1"/>
    <w:basedOn w:val="TableNormal"/>
    <w:uiPriority w:val="48"/>
    <w:rsid w:val="00D932E6"/>
    <w:pPr>
      <w:spacing w:after="0" w:line="240" w:lineRule="auto"/>
    </w:pPr>
    <w:tblPr>
      <w:tblStyleRowBandSize w:val="1"/>
      <w:tblStyleColBandSize w:val="1"/>
      <w:tblCellMar>
        <w:left w:w="0" w:type="dxa"/>
        <w:right w:w="0" w:type="dxa"/>
      </w:tblCellMar>
    </w:tblPr>
    <w:tcPr>
      <w:tcBorders>
        <w:left w:val="single" w:sz="4" w:space="0" w:color="156082" w:themeColor="accent1"/>
        <w:right w:val="single" w:sz="4" w:space="0" w:color="156082" w:themeColor="accent1"/>
      </w:tcBorders>
      <w:shd w:val="clear" w:color="auto" w:fill="156082" w:themeFill="accent1"/>
    </w:tc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normaltextrun">
    <w:name w:val="normaltextrun"/>
    <w:basedOn w:val="DefaultParagraphFont"/>
    <w:rsid w:val="00E8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2118">
      <w:bodyDiv w:val="1"/>
      <w:marLeft w:val="0"/>
      <w:marRight w:val="0"/>
      <w:marTop w:val="0"/>
      <w:marBottom w:val="0"/>
      <w:divBdr>
        <w:top w:val="none" w:sz="0" w:space="0" w:color="auto"/>
        <w:left w:val="none" w:sz="0" w:space="0" w:color="auto"/>
        <w:bottom w:val="none" w:sz="0" w:space="0" w:color="auto"/>
        <w:right w:val="none" w:sz="0" w:space="0" w:color="auto"/>
      </w:divBdr>
      <w:divsChild>
        <w:div w:id="138042261">
          <w:marLeft w:val="0"/>
          <w:marRight w:val="0"/>
          <w:marTop w:val="0"/>
          <w:marBottom w:val="0"/>
          <w:divBdr>
            <w:top w:val="none" w:sz="0" w:space="0" w:color="auto"/>
            <w:left w:val="none" w:sz="0" w:space="0" w:color="auto"/>
            <w:bottom w:val="none" w:sz="0" w:space="0" w:color="auto"/>
            <w:right w:val="none" w:sz="0" w:space="0" w:color="auto"/>
          </w:divBdr>
          <w:divsChild>
            <w:div w:id="324555050">
              <w:marLeft w:val="0"/>
              <w:marRight w:val="0"/>
              <w:marTop w:val="0"/>
              <w:marBottom w:val="0"/>
              <w:divBdr>
                <w:top w:val="none" w:sz="0" w:space="0" w:color="auto"/>
                <w:left w:val="none" w:sz="0" w:space="0" w:color="auto"/>
                <w:bottom w:val="none" w:sz="0" w:space="0" w:color="auto"/>
                <w:right w:val="none" w:sz="0" w:space="0" w:color="auto"/>
              </w:divBdr>
            </w:div>
            <w:div w:id="374083712">
              <w:marLeft w:val="0"/>
              <w:marRight w:val="0"/>
              <w:marTop w:val="0"/>
              <w:marBottom w:val="0"/>
              <w:divBdr>
                <w:top w:val="none" w:sz="0" w:space="0" w:color="auto"/>
                <w:left w:val="none" w:sz="0" w:space="0" w:color="auto"/>
                <w:bottom w:val="none" w:sz="0" w:space="0" w:color="auto"/>
                <w:right w:val="none" w:sz="0" w:space="0" w:color="auto"/>
              </w:divBdr>
            </w:div>
            <w:div w:id="428046774">
              <w:marLeft w:val="0"/>
              <w:marRight w:val="0"/>
              <w:marTop w:val="0"/>
              <w:marBottom w:val="0"/>
              <w:divBdr>
                <w:top w:val="none" w:sz="0" w:space="0" w:color="auto"/>
                <w:left w:val="none" w:sz="0" w:space="0" w:color="auto"/>
                <w:bottom w:val="none" w:sz="0" w:space="0" w:color="auto"/>
                <w:right w:val="none" w:sz="0" w:space="0" w:color="auto"/>
              </w:divBdr>
            </w:div>
            <w:div w:id="828255499">
              <w:marLeft w:val="0"/>
              <w:marRight w:val="0"/>
              <w:marTop w:val="0"/>
              <w:marBottom w:val="0"/>
              <w:divBdr>
                <w:top w:val="none" w:sz="0" w:space="0" w:color="auto"/>
                <w:left w:val="none" w:sz="0" w:space="0" w:color="auto"/>
                <w:bottom w:val="none" w:sz="0" w:space="0" w:color="auto"/>
                <w:right w:val="none" w:sz="0" w:space="0" w:color="auto"/>
              </w:divBdr>
            </w:div>
            <w:div w:id="1076633544">
              <w:marLeft w:val="0"/>
              <w:marRight w:val="0"/>
              <w:marTop w:val="0"/>
              <w:marBottom w:val="0"/>
              <w:divBdr>
                <w:top w:val="none" w:sz="0" w:space="0" w:color="auto"/>
                <w:left w:val="none" w:sz="0" w:space="0" w:color="auto"/>
                <w:bottom w:val="none" w:sz="0" w:space="0" w:color="auto"/>
                <w:right w:val="none" w:sz="0" w:space="0" w:color="auto"/>
              </w:divBdr>
            </w:div>
            <w:div w:id="1129399673">
              <w:marLeft w:val="0"/>
              <w:marRight w:val="0"/>
              <w:marTop w:val="0"/>
              <w:marBottom w:val="0"/>
              <w:divBdr>
                <w:top w:val="none" w:sz="0" w:space="0" w:color="auto"/>
                <w:left w:val="none" w:sz="0" w:space="0" w:color="auto"/>
                <w:bottom w:val="none" w:sz="0" w:space="0" w:color="auto"/>
                <w:right w:val="none" w:sz="0" w:space="0" w:color="auto"/>
              </w:divBdr>
            </w:div>
            <w:div w:id="1696419109">
              <w:marLeft w:val="0"/>
              <w:marRight w:val="0"/>
              <w:marTop w:val="0"/>
              <w:marBottom w:val="0"/>
              <w:divBdr>
                <w:top w:val="none" w:sz="0" w:space="0" w:color="auto"/>
                <w:left w:val="none" w:sz="0" w:space="0" w:color="auto"/>
                <w:bottom w:val="none" w:sz="0" w:space="0" w:color="auto"/>
                <w:right w:val="none" w:sz="0" w:space="0" w:color="auto"/>
              </w:divBdr>
            </w:div>
            <w:div w:id="1713384500">
              <w:marLeft w:val="0"/>
              <w:marRight w:val="0"/>
              <w:marTop w:val="0"/>
              <w:marBottom w:val="0"/>
              <w:divBdr>
                <w:top w:val="none" w:sz="0" w:space="0" w:color="auto"/>
                <w:left w:val="none" w:sz="0" w:space="0" w:color="auto"/>
                <w:bottom w:val="none" w:sz="0" w:space="0" w:color="auto"/>
                <w:right w:val="none" w:sz="0" w:space="0" w:color="auto"/>
              </w:divBdr>
            </w:div>
            <w:div w:id="1785688623">
              <w:marLeft w:val="0"/>
              <w:marRight w:val="0"/>
              <w:marTop w:val="0"/>
              <w:marBottom w:val="0"/>
              <w:divBdr>
                <w:top w:val="none" w:sz="0" w:space="0" w:color="auto"/>
                <w:left w:val="none" w:sz="0" w:space="0" w:color="auto"/>
                <w:bottom w:val="none" w:sz="0" w:space="0" w:color="auto"/>
                <w:right w:val="none" w:sz="0" w:space="0" w:color="auto"/>
              </w:divBdr>
            </w:div>
            <w:div w:id="1940408961">
              <w:marLeft w:val="0"/>
              <w:marRight w:val="0"/>
              <w:marTop w:val="0"/>
              <w:marBottom w:val="0"/>
              <w:divBdr>
                <w:top w:val="none" w:sz="0" w:space="0" w:color="auto"/>
                <w:left w:val="none" w:sz="0" w:space="0" w:color="auto"/>
                <w:bottom w:val="none" w:sz="0" w:space="0" w:color="auto"/>
                <w:right w:val="none" w:sz="0" w:space="0" w:color="auto"/>
              </w:divBdr>
            </w:div>
            <w:div w:id="2097439350">
              <w:marLeft w:val="0"/>
              <w:marRight w:val="0"/>
              <w:marTop w:val="0"/>
              <w:marBottom w:val="0"/>
              <w:divBdr>
                <w:top w:val="none" w:sz="0" w:space="0" w:color="auto"/>
                <w:left w:val="none" w:sz="0" w:space="0" w:color="auto"/>
                <w:bottom w:val="none" w:sz="0" w:space="0" w:color="auto"/>
                <w:right w:val="none" w:sz="0" w:space="0" w:color="auto"/>
              </w:divBdr>
            </w:div>
          </w:divsChild>
        </w:div>
        <w:div w:id="789126611">
          <w:marLeft w:val="0"/>
          <w:marRight w:val="0"/>
          <w:marTop w:val="0"/>
          <w:marBottom w:val="0"/>
          <w:divBdr>
            <w:top w:val="none" w:sz="0" w:space="0" w:color="auto"/>
            <w:left w:val="none" w:sz="0" w:space="0" w:color="auto"/>
            <w:bottom w:val="none" w:sz="0" w:space="0" w:color="auto"/>
            <w:right w:val="none" w:sz="0" w:space="0" w:color="auto"/>
          </w:divBdr>
          <w:divsChild>
            <w:div w:id="206994523">
              <w:marLeft w:val="0"/>
              <w:marRight w:val="0"/>
              <w:marTop w:val="0"/>
              <w:marBottom w:val="0"/>
              <w:divBdr>
                <w:top w:val="none" w:sz="0" w:space="0" w:color="auto"/>
                <w:left w:val="none" w:sz="0" w:space="0" w:color="auto"/>
                <w:bottom w:val="none" w:sz="0" w:space="0" w:color="auto"/>
                <w:right w:val="none" w:sz="0" w:space="0" w:color="auto"/>
              </w:divBdr>
            </w:div>
            <w:div w:id="423722292">
              <w:marLeft w:val="0"/>
              <w:marRight w:val="0"/>
              <w:marTop w:val="0"/>
              <w:marBottom w:val="0"/>
              <w:divBdr>
                <w:top w:val="none" w:sz="0" w:space="0" w:color="auto"/>
                <w:left w:val="none" w:sz="0" w:space="0" w:color="auto"/>
                <w:bottom w:val="none" w:sz="0" w:space="0" w:color="auto"/>
                <w:right w:val="none" w:sz="0" w:space="0" w:color="auto"/>
              </w:divBdr>
            </w:div>
            <w:div w:id="704911213">
              <w:marLeft w:val="0"/>
              <w:marRight w:val="0"/>
              <w:marTop w:val="0"/>
              <w:marBottom w:val="0"/>
              <w:divBdr>
                <w:top w:val="none" w:sz="0" w:space="0" w:color="auto"/>
                <w:left w:val="none" w:sz="0" w:space="0" w:color="auto"/>
                <w:bottom w:val="none" w:sz="0" w:space="0" w:color="auto"/>
                <w:right w:val="none" w:sz="0" w:space="0" w:color="auto"/>
              </w:divBdr>
            </w:div>
            <w:div w:id="875653775">
              <w:marLeft w:val="0"/>
              <w:marRight w:val="0"/>
              <w:marTop w:val="0"/>
              <w:marBottom w:val="0"/>
              <w:divBdr>
                <w:top w:val="none" w:sz="0" w:space="0" w:color="auto"/>
                <w:left w:val="none" w:sz="0" w:space="0" w:color="auto"/>
                <w:bottom w:val="none" w:sz="0" w:space="0" w:color="auto"/>
                <w:right w:val="none" w:sz="0" w:space="0" w:color="auto"/>
              </w:divBdr>
            </w:div>
            <w:div w:id="1068767414">
              <w:marLeft w:val="0"/>
              <w:marRight w:val="0"/>
              <w:marTop w:val="0"/>
              <w:marBottom w:val="0"/>
              <w:divBdr>
                <w:top w:val="none" w:sz="0" w:space="0" w:color="auto"/>
                <w:left w:val="none" w:sz="0" w:space="0" w:color="auto"/>
                <w:bottom w:val="none" w:sz="0" w:space="0" w:color="auto"/>
                <w:right w:val="none" w:sz="0" w:space="0" w:color="auto"/>
              </w:divBdr>
            </w:div>
            <w:div w:id="1245186313">
              <w:marLeft w:val="0"/>
              <w:marRight w:val="0"/>
              <w:marTop w:val="0"/>
              <w:marBottom w:val="0"/>
              <w:divBdr>
                <w:top w:val="none" w:sz="0" w:space="0" w:color="auto"/>
                <w:left w:val="none" w:sz="0" w:space="0" w:color="auto"/>
                <w:bottom w:val="none" w:sz="0" w:space="0" w:color="auto"/>
                <w:right w:val="none" w:sz="0" w:space="0" w:color="auto"/>
              </w:divBdr>
            </w:div>
            <w:div w:id="13557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6700">
      <w:bodyDiv w:val="1"/>
      <w:marLeft w:val="0"/>
      <w:marRight w:val="0"/>
      <w:marTop w:val="0"/>
      <w:marBottom w:val="0"/>
      <w:divBdr>
        <w:top w:val="none" w:sz="0" w:space="0" w:color="auto"/>
        <w:left w:val="none" w:sz="0" w:space="0" w:color="auto"/>
        <w:bottom w:val="none" w:sz="0" w:space="0" w:color="auto"/>
        <w:right w:val="none" w:sz="0" w:space="0" w:color="auto"/>
      </w:divBdr>
      <w:divsChild>
        <w:div w:id="960037751">
          <w:marLeft w:val="0"/>
          <w:marRight w:val="0"/>
          <w:marTop w:val="0"/>
          <w:marBottom w:val="0"/>
          <w:divBdr>
            <w:top w:val="none" w:sz="0" w:space="0" w:color="auto"/>
            <w:left w:val="none" w:sz="0" w:space="0" w:color="auto"/>
            <w:bottom w:val="none" w:sz="0" w:space="0" w:color="auto"/>
            <w:right w:val="none" w:sz="0" w:space="0" w:color="auto"/>
          </w:divBdr>
          <w:divsChild>
            <w:div w:id="9261830">
              <w:marLeft w:val="0"/>
              <w:marRight w:val="0"/>
              <w:marTop w:val="0"/>
              <w:marBottom w:val="0"/>
              <w:divBdr>
                <w:top w:val="none" w:sz="0" w:space="0" w:color="auto"/>
                <w:left w:val="none" w:sz="0" w:space="0" w:color="auto"/>
                <w:bottom w:val="none" w:sz="0" w:space="0" w:color="auto"/>
                <w:right w:val="none" w:sz="0" w:space="0" w:color="auto"/>
              </w:divBdr>
            </w:div>
            <w:div w:id="815150084">
              <w:marLeft w:val="0"/>
              <w:marRight w:val="0"/>
              <w:marTop w:val="0"/>
              <w:marBottom w:val="0"/>
              <w:divBdr>
                <w:top w:val="none" w:sz="0" w:space="0" w:color="auto"/>
                <w:left w:val="none" w:sz="0" w:space="0" w:color="auto"/>
                <w:bottom w:val="none" w:sz="0" w:space="0" w:color="auto"/>
                <w:right w:val="none" w:sz="0" w:space="0" w:color="auto"/>
              </w:divBdr>
            </w:div>
            <w:div w:id="849562102">
              <w:marLeft w:val="0"/>
              <w:marRight w:val="0"/>
              <w:marTop w:val="0"/>
              <w:marBottom w:val="0"/>
              <w:divBdr>
                <w:top w:val="none" w:sz="0" w:space="0" w:color="auto"/>
                <w:left w:val="none" w:sz="0" w:space="0" w:color="auto"/>
                <w:bottom w:val="none" w:sz="0" w:space="0" w:color="auto"/>
                <w:right w:val="none" w:sz="0" w:space="0" w:color="auto"/>
              </w:divBdr>
            </w:div>
            <w:div w:id="1113477072">
              <w:marLeft w:val="0"/>
              <w:marRight w:val="0"/>
              <w:marTop w:val="0"/>
              <w:marBottom w:val="0"/>
              <w:divBdr>
                <w:top w:val="none" w:sz="0" w:space="0" w:color="auto"/>
                <w:left w:val="none" w:sz="0" w:space="0" w:color="auto"/>
                <w:bottom w:val="none" w:sz="0" w:space="0" w:color="auto"/>
                <w:right w:val="none" w:sz="0" w:space="0" w:color="auto"/>
              </w:divBdr>
            </w:div>
            <w:div w:id="1305771992">
              <w:marLeft w:val="0"/>
              <w:marRight w:val="0"/>
              <w:marTop w:val="0"/>
              <w:marBottom w:val="0"/>
              <w:divBdr>
                <w:top w:val="none" w:sz="0" w:space="0" w:color="auto"/>
                <w:left w:val="none" w:sz="0" w:space="0" w:color="auto"/>
                <w:bottom w:val="none" w:sz="0" w:space="0" w:color="auto"/>
                <w:right w:val="none" w:sz="0" w:space="0" w:color="auto"/>
              </w:divBdr>
            </w:div>
            <w:div w:id="1755975439">
              <w:marLeft w:val="0"/>
              <w:marRight w:val="0"/>
              <w:marTop w:val="0"/>
              <w:marBottom w:val="0"/>
              <w:divBdr>
                <w:top w:val="none" w:sz="0" w:space="0" w:color="auto"/>
                <w:left w:val="none" w:sz="0" w:space="0" w:color="auto"/>
                <w:bottom w:val="none" w:sz="0" w:space="0" w:color="auto"/>
                <w:right w:val="none" w:sz="0" w:space="0" w:color="auto"/>
              </w:divBdr>
            </w:div>
            <w:div w:id="1982227318">
              <w:marLeft w:val="0"/>
              <w:marRight w:val="0"/>
              <w:marTop w:val="0"/>
              <w:marBottom w:val="0"/>
              <w:divBdr>
                <w:top w:val="none" w:sz="0" w:space="0" w:color="auto"/>
                <w:left w:val="none" w:sz="0" w:space="0" w:color="auto"/>
                <w:bottom w:val="none" w:sz="0" w:space="0" w:color="auto"/>
                <w:right w:val="none" w:sz="0" w:space="0" w:color="auto"/>
              </w:divBdr>
            </w:div>
          </w:divsChild>
        </w:div>
        <w:div w:id="1772503098">
          <w:marLeft w:val="0"/>
          <w:marRight w:val="0"/>
          <w:marTop w:val="0"/>
          <w:marBottom w:val="0"/>
          <w:divBdr>
            <w:top w:val="none" w:sz="0" w:space="0" w:color="auto"/>
            <w:left w:val="none" w:sz="0" w:space="0" w:color="auto"/>
            <w:bottom w:val="none" w:sz="0" w:space="0" w:color="auto"/>
            <w:right w:val="none" w:sz="0" w:space="0" w:color="auto"/>
          </w:divBdr>
          <w:divsChild>
            <w:div w:id="117145428">
              <w:marLeft w:val="0"/>
              <w:marRight w:val="0"/>
              <w:marTop w:val="0"/>
              <w:marBottom w:val="0"/>
              <w:divBdr>
                <w:top w:val="none" w:sz="0" w:space="0" w:color="auto"/>
                <w:left w:val="none" w:sz="0" w:space="0" w:color="auto"/>
                <w:bottom w:val="none" w:sz="0" w:space="0" w:color="auto"/>
                <w:right w:val="none" w:sz="0" w:space="0" w:color="auto"/>
              </w:divBdr>
            </w:div>
            <w:div w:id="451821834">
              <w:marLeft w:val="0"/>
              <w:marRight w:val="0"/>
              <w:marTop w:val="0"/>
              <w:marBottom w:val="0"/>
              <w:divBdr>
                <w:top w:val="none" w:sz="0" w:space="0" w:color="auto"/>
                <w:left w:val="none" w:sz="0" w:space="0" w:color="auto"/>
                <w:bottom w:val="none" w:sz="0" w:space="0" w:color="auto"/>
                <w:right w:val="none" w:sz="0" w:space="0" w:color="auto"/>
              </w:divBdr>
            </w:div>
            <w:div w:id="731974568">
              <w:marLeft w:val="0"/>
              <w:marRight w:val="0"/>
              <w:marTop w:val="0"/>
              <w:marBottom w:val="0"/>
              <w:divBdr>
                <w:top w:val="none" w:sz="0" w:space="0" w:color="auto"/>
                <w:left w:val="none" w:sz="0" w:space="0" w:color="auto"/>
                <w:bottom w:val="none" w:sz="0" w:space="0" w:color="auto"/>
                <w:right w:val="none" w:sz="0" w:space="0" w:color="auto"/>
              </w:divBdr>
            </w:div>
            <w:div w:id="784815327">
              <w:marLeft w:val="0"/>
              <w:marRight w:val="0"/>
              <w:marTop w:val="0"/>
              <w:marBottom w:val="0"/>
              <w:divBdr>
                <w:top w:val="none" w:sz="0" w:space="0" w:color="auto"/>
                <w:left w:val="none" w:sz="0" w:space="0" w:color="auto"/>
                <w:bottom w:val="none" w:sz="0" w:space="0" w:color="auto"/>
                <w:right w:val="none" w:sz="0" w:space="0" w:color="auto"/>
              </w:divBdr>
            </w:div>
            <w:div w:id="920260685">
              <w:marLeft w:val="0"/>
              <w:marRight w:val="0"/>
              <w:marTop w:val="0"/>
              <w:marBottom w:val="0"/>
              <w:divBdr>
                <w:top w:val="none" w:sz="0" w:space="0" w:color="auto"/>
                <w:left w:val="none" w:sz="0" w:space="0" w:color="auto"/>
                <w:bottom w:val="none" w:sz="0" w:space="0" w:color="auto"/>
                <w:right w:val="none" w:sz="0" w:space="0" w:color="auto"/>
              </w:divBdr>
            </w:div>
            <w:div w:id="985814485">
              <w:marLeft w:val="0"/>
              <w:marRight w:val="0"/>
              <w:marTop w:val="0"/>
              <w:marBottom w:val="0"/>
              <w:divBdr>
                <w:top w:val="none" w:sz="0" w:space="0" w:color="auto"/>
                <w:left w:val="none" w:sz="0" w:space="0" w:color="auto"/>
                <w:bottom w:val="none" w:sz="0" w:space="0" w:color="auto"/>
                <w:right w:val="none" w:sz="0" w:space="0" w:color="auto"/>
              </w:divBdr>
            </w:div>
            <w:div w:id="1479301893">
              <w:marLeft w:val="0"/>
              <w:marRight w:val="0"/>
              <w:marTop w:val="0"/>
              <w:marBottom w:val="0"/>
              <w:divBdr>
                <w:top w:val="none" w:sz="0" w:space="0" w:color="auto"/>
                <w:left w:val="none" w:sz="0" w:space="0" w:color="auto"/>
                <w:bottom w:val="none" w:sz="0" w:space="0" w:color="auto"/>
                <w:right w:val="none" w:sz="0" w:space="0" w:color="auto"/>
              </w:divBdr>
            </w:div>
            <w:div w:id="1489785669">
              <w:marLeft w:val="0"/>
              <w:marRight w:val="0"/>
              <w:marTop w:val="0"/>
              <w:marBottom w:val="0"/>
              <w:divBdr>
                <w:top w:val="none" w:sz="0" w:space="0" w:color="auto"/>
                <w:left w:val="none" w:sz="0" w:space="0" w:color="auto"/>
                <w:bottom w:val="none" w:sz="0" w:space="0" w:color="auto"/>
                <w:right w:val="none" w:sz="0" w:space="0" w:color="auto"/>
              </w:divBdr>
            </w:div>
            <w:div w:id="1668096687">
              <w:marLeft w:val="0"/>
              <w:marRight w:val="0"/>
              <w:marTop w:val="0"/>
              <w:marBottom w:val="0"/>
              <w:divBdr>
                <w:top w:val="none" w:sz="0" w:space="0" w:color="auto"/>
                <w:left w:val="none" w:sz="0" w:space="0" w:color="auto"/>
                <w:bottom w:val="none" w:sz="0" w:space="0" w:color="auto"/>
                <w:right w:val="none" w:sz="0" w:space="0" w:color="auto"/>
              </w:divBdr>
            </w:div>
            <w:div w:id="1680695362">
              <w:marLeft w:val="0"/>
              <w:marRight w:val="0"/>
              <w:marTop w:val="0"/>
              <w:marBottom w:val="0"/>
              <w:divBdr>
                <w:top w:val="none" w:sz="0" w:space="0" w:color="auto"/>
                <w:left w:val="none" w:sz="0" w:space="0" w:color="auto"/>
                <w:bottom w:val="none" w:sz="0" w:space="0" w:color="auto"/>
                <w:right w:val="none" w:sz="0" w:space="0" w:color="auto"/>
              </w:divBdr>
            </w:div>
            <w:div w:id="20471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E5B84822E05439FF587E92A9BF4F7" ma:contentTypeVersion="3" ma:contentTypeDescription="Create a new document." ma:contentTypeScope="" ma:versionID="cd42de16d7dbcb215650f8bb5fa4c20e">
  <xsd:schema xmlns:xsd="http://www.w3.org/2001/XMLSchema" xmlns:xs="http://www.w3.org/2001/XMLSchema" xmlns:p="http://schemas.microsoft.com/office/2006/metadata/properties" xmlns:ns2="26fda2f8-b3a1-44e2-b64c-99ae4125ae4e" targetNamespace="http://schemas.microsoft.com/office/2006/metadata/properties" ma:root="true" ma:fieldsID="a79b137e823895bccd2beca5149fe3f2" ns2:_="">
    <xsd:import namespace="26fda2f8-b3a1-44e2-b64c-99ae4125ae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da2f8-b3a1-44e2-b64c-99ae4125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6AA6-6EE9-4C58-9439-7E0AE54AF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D9D775-A42C-45A2-9D8F-6BFC4D34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da2f8-b3a1-44e2-b64c-99ae4125a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51BFA-3293-4832-BB30-CE913C56C6FE}">
  <ds:schemaRefs>
    <ds:schemaRef ds:uri="http://schemas.microsoft.com/sharepoint/v3/contenttype/forms"/>
  </ds:schemaRefs>
</ds:datastoreItem>
</file>

<file path=customXml/itemProps4.xml><?xml version="1.0" encoding="utf-8"?>
<ds:datastoreItem xmlns:ds="http://schemas.openxmlformats.org/officeDocument/2006/customXml" ds:itemID="{A3D125DE-AA62-43AF-BBD9-B9A070A22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Tull</dc:creator>
  <cp:keywords/>
  <dc:description/>
  <cp:lastModifiedBy>Staci Winston</cp:lastModifiedBy>
  <cp:revision>2</cp:revision>
  <dcterms:created xsi:type="dcterms:W3CDTF">2026-03-24T19:15:00Z</dcterms:created>
  <dcterms:modified xsi:type="dcterms:W3CDTF">2026-03-24T19:15:00Z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0x01010087CE5B84822E05439FF587E92A9BF4F7</vt:lpwstr>
  </property>
  <property fmtid="{D5CDD505-2E9C-101B-9397-08002B2CF9AE}" pid="3" name="docLang">
    <vt:lpwstr>en</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